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B7D9AF" w14:textId="77777777" w:rsidR="00091044" w:rsidRPr="002961BE" w:rsidRDefault="00091044" w:rsidP="009778D2">
      <w:pPr>
        <w:spacing w:before="120" w:after="120" w:line="240" w:lineRule="auto"/>
        <w:rPr>
          <w:rFonts w:ascii="Montserrat" w:eastAsia="Times New Roman" w:hAnsi="Montserrat" w:cstheme="majorBidi"/>
          <w:b/>
          <w:sz w:val="22"/>
          <w:szCs w:val="22"/>
          <w:lang w:val="ro-RO" w:eastAsia="en-GB"/>
        </w:rPr>
      </w:pPr>
      <w:r w:rsidRPr="002961BE">
        <w:rPr>
          <w:rFonts w:ascii="Montserrat" w:eastAsia="Times New Roman" w:hAnsi="Montserrat" w:cstheme="majorBidi"/>
          <w:b/>
          <w:sz w:val="22"/>
          <w:szCs w:val="22"/>
          <w:lang w:val="ro-RO" w:eastAsia="en-GB"/>
        </w:rPr>
        <w:t>PROGRAMUL REGIONAL VEST 2021-2027</w:t>
      </w:r>
    </w:p>
    <w:p w14:paraId="2B26EAD0" w14:textId="77777777" w:rsidR="00091044" w:rsidRPr="002961BE" w:rsidRDefault="00091044" w:rsidP="009778D2">
      <w:pPr>
        <w:spacing w:before="120" w:after="120" w:line="240" w:lineRule="auto"/>
        <w:jc w:val="both"/>
        <w:rPr>
          <w:rFonts w:ascii="Montserrat" w:hAnsi="Montserrat"/>
          <w:bCs/>
          <w:sz w:val="22"/>
          <w:szCs w:val="22"/>
          <w:lang w:val="ro-RO"/>
        </w:rPr>
      </w:pPr>
      <w:r w:rsidRPr="002961BE">
        <w:rPr>
          <w:rFonts w:ascii="Montserrat" w:hAnsi="Montserrat"/>
          <w:bCs/>
          <w:sz w:val="22"/>
          <w:szCs w:val="22"/>
          <w:lang w:val="ro-RO"/>
        </w:rPr>
        <w:t>OP  1: O Europă mai competitivă și mai inteligentă, prin promovarea unei transformări economice inovatoare și inteligente și a conectivității TIC regionale</w:t>
      </w:r>
    </w:p>
    <w:p w14:paraId="0F0AF80B" w14:textId="77777777" w:rsidR="00091044" w:rsidRPr="002961BE" w:rsidRDefault="00091044" w:rsidP="009778D2">
      <w:pPr>
        <w:spacing w:before="120" w:after="120" w:line="240" w:lineRule="auto"/>
        <w:jc w:val="both"/>
        <w:rPr>
          <w:rFonts w:ascii="Montserrat" w:hAnsi="Montserrat"/>
          <w:bCs/>
          <w:sz w:val="22"/>
          <w:szCs w:val="22"/>
          <w:lang w:val="ro-RO"/>
        </w:rPr>
      </w:pPr>
      <w:r w:rsidRPr="002961BE">
        <w:rPr>
          <w:rFonts w:ascii="Montserrat" w:hAnsi="Montserrat"/>
          <w:bCs/>
          <w:sz w:val="22"/>
          <w:szCs w:val="22"/>
          <w:lang w:val="ro-RO"/>
        </w:rPr>
        <w:t>Prioritatea  1: O regiune competitivă prin inovare, digitalizare și întreprinderi dinamice</w:t>
      </w:r>
    </w:p>
    <w:p w14:paraId="32DA869A" w14:textId="4D49596A" w:rsidR="00091044" w:rsidRPr="002961BE" w:rsidRDefault="00091044" w:rsidP="009778D2">
      <w:pPr>
        <w:spacing w:before="120" w:after="120" w:line="240" w:lineRule="auto"/>
        <w:jc w:val="both"/>
        <w:rPr>
          <w:rFonts w:ascii="Montserrat" w:hAnsi="Montserrat"/>
          <w:bCs/>
          <w:sz w:val="22"/>
          <w:szCs w:val="22"/>
          <w:lang w:val="ro-RO"/>
        </w:rPr>
      </w:pPr>
      <w:r w:rsidRPr="002961BE">
        <w:rPr>
          <w:rFonts w:ascii="Montserrat" w:hAnsi="Montserrat"/>
          <w:bCs/>
          <w:sz w:val="22"/>
          <w:szCs w:val="22"/>
          <w:lang w:val="ro-RO"/>
        </w:rPr>
        <w:t>Obiectiv Specific:  RSO1.</w:t>
      </w:r>
      <w:r w:rsidR="002C7F1E" w:rsidRPr="002961BE">
        <w:rPr>
          <w:rFonts w:ascii="Montserrat" w:hAnsi="Montserrat"/>
          <w:bCs/>
          <w:sz w:val="22"/>
          <w:szCs w:val="22"/>
          <w:lang w:val="ro-RO"/>
        </w:rPr>
        <w:t>2</w:t>
      </w:r>
      <w:r w:rsidRPr="002961BE">
        <w:rPr>
          <w:rFonts w:ascii="Montserrat" w:hAnsi="Montserrat"/>
          <w:bCs/>
          <w:sz w:val="22"/>
          <w:szCs w:val="22"/>
          <w:lang w:val="ro-RO"/>
        </w:rPr>
        <w:t xml:space="preserve">. </w:t>
      </w:r>
      <w:r w:rsidR="002C7F1E" w:rsidRPr="002961BE">
        <w:rPr>
          <w:rFonts w:ascii="Montserrat" w:hAnsi="Montserrat"/>
          <w:bCs/>
          <w:sz w:val="22"/>
          <w:szCs w:val="22"/>
          <w:lang w:val="ro-RO"/>
        </w:rPr>
        <w:t>Valorificarea avantajelor digitalizării, în beneficiul cetățenilor, al companiilor, al organizațiilor de cercetare și al autorităților publice</w:t>
      </w:r>
    </w:p>
    <w:p w14:paraId="046A9C2A" w14:textId="40EE1426" w:rsidR="00091044" w:rsidRPr="002961BE" w:rsidRDefault="00091044" w:rsidP="009778D2">
      <w:pPr>
        <w:spacing w:before="120" w:after="120" w:line="240" w:lineRule="auto"/>
        <w:jc w:val="both"/>
        <w:rPr>
          <w:rFonts w:ascii="Montserrat" w:hAnsi="Montserrat"/>
          <w:bCs/>
          <w:sz w:val="22"/>
          <w:szCs w:val="22"/>
          <w:lang w:val="ro-RO"/>
        </w:rPr>
      </w:pPr>
      <w:r w:rsidRPr="002961BE">
        <w:rPr>
          <w:rFonts w:ascii="Montserrat" w:hAnsi="Montserrat"/>
          <w:bCs/>
          <w:sz w:val="22"/>
          <w:szCs w:val="22"/>
          <w:lang w:val="ro-RO"/>
        </w:rPr>
        <w:t>Intervenția regională: IR 1.</w:t>
      </w:r>
      <w:r w:rsidR="002C7F1E" w:rsidRPr="002961BE">
        <w:rPr>
          <w:rFonts w:ascii="Montserrat" w:hAnsi="Montserrat"/>
          <w:bCs/>
          <w:sz w:val="22"/>
          <w:szCs w:val="22"/>
          <w:lang w:val="ro-RO"/>
        </w:rPr>
        <w:t>2</w:t>
      </w:r>
      <w:r w:rsidRPr="002961BE">
        <w:rPr>
          <w:rFonts w:ascii="Montserrat" w:hAnsi="Montserrat"/>
          <w:bCs/>
          <w:sz w:val="22"/>
          <w:szCs w:val="22"/>
          <w:lang w:val="ro-RO"/>
        </w:rPr>
        <w:t xml:space="preserve"> </w:t>
      </w:r>
      <w:r w:rsidR="002C7F1E" w:rsidRPr="002961BE">
        <w:rPr>
          <w:rFonts w:ascii="Montserrat" w:hAnsi="Montserrat"/>
          <w:bCs/>
          <w:sz w:val="22"/>
          <w:szCs w:val="22"/>
          <w:lang w:val="ro-RO"/>
        </w:rPr>
        <w:t>Digitalizarea IMM-urilor</w:t>
      </w:r>
    </w:p>
    <w:p w14:paraId="08F59F0C" w14:textId="30D13511" w:rsidR="00091044" w:rsidRPr="002961BE" w:rsidRDefault="00091044" w:rsidP="009778D2">
      <w:pPr>
        <w:spacing w:before="120" w:after="120" w:line="240" w:lineRule="auto"/>
        <w:rPr>
          <w:rFonts w:ascii="Montserrat" w:hAnsi="Montserrat"/>
          <w:bCs/>
          <w:sz w:val="22"/>
          <w:szCs w:val="22"/>
          <w:lang w:val="ro-RO"/>
        </w:rPr>
      </w:pPr>
      <w:r w:rsidRPr="002961BE">
        <w:rPr>
          <w:rFonts w:ascii="Montserrat" w:hAnsi="Montserrat"/>
          <w:bCs/>
          <w:sz w:val="22"/>
          <w:szCs w:val="22"/>
          <w:lang w:val="ro-RO"/>
        </w:rPr>
        <w:t>Apelul de proiecte nr. PRV/1.</w:t>
      </w:r>
      <w:r w:rsidR="002C7F1E" w:rsidRPr="002961BE">
        <w:rPr>
          <w:rFonts w:ascii="Montserrat" w:hAnsi="Montserrat"/>
          <w:bCs/>
          <w:sz w:val="22"/>
          <w:szCs w:val="22"/>
          <w:lang w:val="ro-RO"/>
        </w:rPr>
        <w:t>2</w:t>
      </w:r>
      <w:r w:rsidRPr="002961BE">
        <w:rPr>
          <w:rFonts w:ascii="Montserrat" w:hAnsi="Montserrat"/>
          <w:bCs/>
          <w:sz w:val="22"/>
          <w:szCs w:val="22"/>
          <w:lang w:val="ro-RO"/>
        </w:rPr>
        <w:t>/1</w:t>
      </w:r>
      <w:r w:rsidRPr="002961BE">
        <w:rPr>
          <w:rFonts w:ascii="Montserrat" w:hAnsi="Montserrat"/>
          <w:bCs/>
          <w:sz w:val="22"/>
          <w:szCs w:val="22"/>
          <w:lang w:val="ro-RO"/>
        </w:rPr>
        <w:tab/>
      </w:r>
    </w:p>
    <w:p w14:paraId="0FB26B5A" w14:textId="77777777" w:rsidR="000E5400" w:rsidRPr="002961BE" w:rsidRDefault="000E5400" w:rsidP="009778D2">
      <w:pPr>
        <w:spacing w:before="120" w:after="120" w:line="240" w:lineRule="auto"/>
        <w:rPr>
          <w:rFonts w:ascii="Montserrat" w:hAnsi="Montserrat"/>
          <w:bCs/>
          <w:sz w:val="22"/>
          <w:szCs w:val="22"/>
          <w:lang w:val="ro-RO"/>
        </w:rPr>
      </w:pPr>
    </w:p>
    <w:p w14:paraId="4E019234" w14:textId="7A302DFD" w:rsidR="00514A53" w:rsidRPr="002961BE" w:rsidRDefault="00091044" w:rsidP="009778D2">
      <w:pPr>
        <w:spacing w:before="120" w:after="120" w:line="240" w:lineRule="auto"/>
        <w:rPr>
          <w:rFonts w:ascii="Montserrat" w:hAnsi="Montserrat"/>
          <w:b/>
          <w:sz w:val="22"/>
          <w:szCs w:val="22"/>
          <w:lang w:val="ro-RO"/>
        </w:rPr>
      </w:pPr>
      <w:r w:rsidRPr="002961BE">
        <w:rPr>
          <w:rFonts w:ascii="Montserrat" w:hAnsi="Montserrat"/>
          <w:b/>
          <w:sz w:val="22"/>
          <w:szCs w:val="22"/>
          <w:lang w:val="ro-RO"/>
        </w:rPr>
        <w:t xml:space="preserve">Anexa </w:t>
      </w:r>
      <w:r w:rsidR="001508AC" w:rsidRPr="002961BE">
        <w:rPr>
          <w:rFonts w:ascii="Montserrat" w:hAnsi="Montserrat"/>
          <w:b/>
          <w:sz w:val="22"/>
          <w:szCs w:val="22"/>
          <w:lang w:val="ro-RO"/>
        </w:rPr>
        <w:t>3.1</w:t>
      </w:r>
      <w:r w:rsidR="002A6906" w:rsidRPr="002961BE">
        <w:rPr>
          <w:rFonts w:ascii="Montserrat" w:hAnsi="Montserrat"/>
          <w:b/>
          <w:sz w:val="22"/>
          <w:szCs w:val="22"/>
          <w:lang w:val="ro-RO"/>
        </w:rPr>
        <w:t>_</w:t>
      </w:r>
      <w:r w:rsidRPr="002961BE">
        <w:rPr>
          <w:rFonts w:ascii="Montserrat" w:hAnsi="Montserrat"/>
          <w:b/>
          <w:sz w:val="22"/>
          <w:szCs w:val="22"/>
          <w:lang w:val="ro-RO"/>
        </w:rPr>
        <w:t xml:space="preserve">Grila </w:t>
      </w:r>
      <w:r w:rsidR="00C27CDA" w:rsidRPr="002961BE">
        <w:rPr>
          <w:rFonts w:ascii="Montserrat" w:hAnsi="Montserrat"/>
          <w:b/>
          <w:sz w:val="22"/>
          <w:szCs w:val="22"/>
          <w:lang w:val="ro-RO"/>
        </w:rPr>
        <w:t>d</w:t>
      </w:r>
      <w:r w:rsidRPr="002961BE">
        <w:rPr>
          <w:rFonts w:ascii="Montserrat" w:hAnsi="Montserrat"/>
          <w:b/>
          <w:sz w:val="22"/>
          <w:szCs w:val="22"/>
          <w:lang w:val="ro-RO"/>
        </w:rPr>
        <w:t>e evaluare tehnică și financiară</w:t>
      </w:r>
    </w:p>
    <w:p w14:paraId="5578811A" w14:textId="77777777" w:rsidR="00A46D75" w:rsidRPr="002961BE" w:rsidRDefault="00A46D75" w:rsidP="009778D2">
      <w:pPr>
        <w:spacing w:before="120" w:after="120" w:line="240" w:lineRule="auto"/>
        <w:jc w:val="both"/>
        <w:rPr>
          <w:rFonts w:ascii="Montserrat" w:hAnsi="Montserrat" w:cs="Calibri"/>
          <w:sz w:val="22"/>
          <w:szCs w:val="22"/>
          <w:lang w:val="ro-RO"/>
        </w:rPr>
      </w:pPr>
    </w:p>
    <w:p w14:paraId="0E6D09F1" w14:textId="6069CA08" w:rsidR="00A46D75" w:rsidRPr="002961BE" w:rsidRDefault="00A46D75"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 xml:space="preserve">Punctarea criteriilor și subcriteriilor se face prin selectarea unei singure opțiuni, în funcție de situația în care se încadrează proiectul. Nu se  pot acorda alte punctaje, respectiv punctaje intermediare pentru subcriterii, ci doar cele presetate pentru opțiunile aplicabile.  </w:t>
      </w:r>
    </w:p>
    <w:p w14:paraId="4305B3C1" w14:textId="3B5C565C" w:rsidR="00A46D75" w:rsidRPr="002961BE" w:rsidRDefault="00A46D75"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Punctajul criteriului se obține prin însumarea punctajelor acordate subcriteriilor, acolo unde acestea există.</w:t>
      </w:r>
    </w:p>
    <w:p w14:paraId="4CCDBB45" w14:textId="77777777" w:rsidR="00A46D75" w:rsidRPr="002961BE" w:rsidRDefault="00A46D75" w:rsidP="009778D2">
      <w:pPr>
        <w:spacing w:before="120" w:after="120" w:line="240" w:lineRule="auto"/>
        <w:jc w:val="both"/>
        <w:rPr>
          <w:rFonts w:ascii="Montserrat" w:hAnsi="Montserrat" w:cs="Calibri"/>
          <w:b/>
          <w:bCs/>
          <w:sz w:val="22"/>
          <w:szCs w:val="22"/>
          <w:u w:val="single"/>
          <w:lang w:val="ro-RO"/>
        </w:rPr>
      </w:pPr>
      <w:r w:rsidRPr="002961BE">
        <w:rPr>
          <w:rFonts w:ascii="Montserrat" w:hAnsi="Montserrat" w:cs="Calibri"/>
          <w:b/>
          <w:bCs/>
          <w:sz w:val="22"/>
          <w:szCs w:val="22"/>
          <w:u w:val="single"/>
          <w:lang w:val="ro-RO"/>
        </w:rPr>
        <w:t xml:space="preserve">Punctarea cu 0 la oricare din subcriteriile 1.1, 1.2, 2.1, 2.2 sau criteriul 3 conduce la respingerea proiectului. </w:t>
      </w:r>
    </w:p>
    <w:p w14:paraId="0B961CD6" w14:textId="77777777" w:rsidR="00A46D75" w:rsidRPr="002961BE" w:rsidRDefault="00A46D75"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 xml:space="preserve">Punctarea cu 0 la celelalte criterii și subcriterii din grilă nu conduce la respingerea proiectului. </w:t>
      </w:r>
    </w:p>
    <w:p w14:paraId="4E96E8C7" w14:textId="64A7080F" w:rsidR="00A46D75" w:rsidRPr="002961BE" w:rsidRDefault="00A46D75" w:rsidP="009778D2">
      <w:pPr>
        <w:spacing w:before="120" w:after="120" w:line="240" w:lineRule="auto"/>
        <w:rPr>
          <w:rFonts w:ascii="Montserrat" w:hAnsi="Montserrat" w:cs="Calibri"/>
          <w:sz w:val="22"/>
          <w:szCs w:val="22"/>
          <w:lang w:val="ro-RO"/>
        </w:rPr>
      </w:pPr>
      <w:r w:rsidRPr="002961BE">
        <w:rPr>
          <w:rFonts w:ascii="Montserrat" w:hAnsi="Montserrat" w:cs="Calibri"/>
          <w:b/>
          <w:bCs/>
          <w:sz w:val="22"/>
          <w:szCs w:val="22"/>
          <w:u w:val="single"/>
          <w:lang w:val="ro-RO"/>
        </w:rPr>
        <w:t xml:space="preserve">Proiectele care obțin mai puțin de </w:t>
      </w:r>
      <w:r w:rsidR="001C16DD" w:rsidRPr="002961BE">
        <w:rPr>
          <w:rFonts w:ascii="Montserrat" w:hAnsi="Montserrat" w:cs="Calibri"/>
          <w:b/>
          <w:bCs/>
          <w:sz w:val="22"/>
          <w:szCs w:val="22"/>
          <w:u w:val="single"/>
          <w:lang w:val="ro-RO"/>
        </w:rPr>
        <w:t>60</w:t>
      </w:r>
      <w:r w:rsidRPr="002961BE">
        <w:rPr>
          <w:rFonts w:ascii="Montserrat" w:hAnsi="Montserrat" w:cs="Calibri"/>
          <w:b/>
          <w:bCs/>
          <w:sz w:val="22"/>
          <w:szCs w:val="22"/>
          <w:u w:val="single"/>
          <w:lang w:val="ro-RO"/>
        </w:rPr>
        <w:t xml:space="preserve"> de puncte sunt respinse din procesul de evaluare și selecție</w:t>
      </w:r>
      <w:r w:rsidRPr="002961BE">
        <w:rPr>
          <w:rFonts w:ascii="Montserrat" w:hAnsi="Montserrat" w:cs="Calibri"/>
          <w:sz w:val="22"/>
          <w:szCs w:val="22"/>
          <w:lang w:val="ro-RO"/>
        </w:rPr>
        <w:t>.</w:t>
      </w:r>
    </w:p>
    <w:p w14:paraId="74CA5C83" w14:textId="77777777" w:rsidR="009331BA" w:rsidRPr="002961BE" w:rsidRDefault="009331BA" w:rsidP="009778D2">
      <w:pPr>
        <w:spacing w:before="120" w:after="120" w:line="240" w:lineRule="auto"/>
        <w:rPr>
          <w:rFonts w:ascii="Montserrat" w:hAnsi="Montserrat" w:cs="Calibri"/>
          <w:b/>
          <w:sz w:val="22"/>
          <w:szCs w:val="22"/>
          <w:lang w:val="ro-RO"/>
        </w:rPr>
      </w:pPr>
    </w:p>
    <w:p w14:paraId="0783DB7C" w14:textId="22263643" w:rsidR="009331BA" w:rsidRPr="002961BE" w:rsidRDefault="009331BA" w:rsidP="009778D2">
      <w:pPr>
        <w:spacing w:before="120" w:after="120" w:line="240" w:lineRule="auto"/>
        <w:rPr>
          <w:rFonts w:ascii="Montserrat" w:hAnsi="Montserrat" w:cs="Calibri"/>
          <w:b/>
          <w:sz w:val="22"/>
          <w:szCs w:val="22"/>
          <w:lang w:val="ro-RO"/>
        </w:rPr>
      </w:pPr>
      <w:r w:rsidRPr="002961BE">
        <w:rPr>
          <w:rFonts w:ascii="Montserrat" w:hAnsi="Montserrat" w:cs="Calibri"/>
          <w:b/>
          <w:sz w:val="22"/>
          <w:szCs w:val="22"/>
          <w:lang w:val="ro-RO"/>
        </w:rPr>
        <w:br w:type="page"/>
      </w:r>
    </w:p>
    <w:tbl>
      <w:tblPr>
        <w:tblStyle w:val="TableGrid"/>
        <w:tblpPr w:leftFromText="180" w:rightFromText="180" w:vertAnchor="text" w:horzAnchor="margin" w:tblpY="465"/>
        <w:tblW w:w="13950" w:type="dxa"/>
        <w:tblBorders>
          <w:top w:val="single" w:sz="4" w:space="0" w:color="27344C"/>
          <w:left w:val="single" w:sz="4" w:space="0" w:color="27344C"/>
          <w:bottom w:val="single" w:sz="4" w:space="0" w:color="27344C"/>
          <w:right w:val="single" w:sz="4" w:space="0" w:color="27344C"/>
          <w:insideH w:val="single" w:sz="4" w:space="0" w:color="27344C"/>
          <w:insideV w:val="single" w:sz="4" w:space="0" w:color="27344C"/>
        </w:tblBorders>
        <w:tblLook w:val="04A0" w:firstRow="1" w:lastRow="0" w:firstColumn="1" w:lastColumn="0" w:noHBand="0" w:noVBand="1"/>
      </w:tblPr>
      <w:tblGrid>
        <w:gridCol w:w="721"/>
        <w:gridCol w:w="5672"/>
        <w:gridCol w:w="1110"/>
        <w:gridCol w:w="6447"/>
      </w:tblGrid>
      <w:tr w:rsidR="002961BE" w:rsidRPr="002961BE" w14:paraId="4DF7AB54" w14:textId="77777777">
        <w:trPr>
          <w:trHeight w:val="708"/>
          <w:tblHeader/>
        </w:trPr>
        <w:tc>
          <w:tcPr>
            <w:tcW w:w="6393" w:type="dxa"/>
            <w:gridSpan w:val="2"/>
            <w:vAlign w:val="center"/>
          </w:tcPr>
          <w:p w14:paraId="546448C5" w14:textId="77777777" w:rsidR="009331BA" w:rsidRPr="002961BE" w:rsidRDefault="009331BA" w:rsidP="009778D2">
            <w:pPr>
              <w:spacing w:before="120" w:after="120" w:line="240" w:lineRule="auto"/>
              <w:jc w:val="center"/>
              <w:rPr>
                <w:rFonts w:ascii="Montserrat" w:hAnsi="Montserrat" w:cs="Calibri"/>
                <w:b/>
                <w:bCs/>
                <w:sz w:val="22"/>
                <w:szCs w:val="22"/>
                <w:lang w:val="ro-RO"/>
              </w:rPr>
            </w:pPr>
            <w:r w:rsidRPr="002961BE">
              <w:rPr>
                <w:rFonts w:ascii="Montserrat" w:hAnsi="Montserrat" w:cs="Calibri"/>
                <w:b/>
                <w:bCs/>
                <w:sz w:val="22"/>
                <w:szCs w:val="22"/>
                <w:lang w:val="ro-RO"/>
              </w:rPr>
              <w:lastRenderedPageBreak/>
              <w:t>GRILA DE EVALUARE TEHNICO-FINANCIARĂ</w:t>
            </w:r>
            <w:r w:rsidRPr="002961BE">
              <w:rPr>
                <w:rStyle w:val="FootnoteReference"/>
                <w:rFonts w:ascii="Montserrat" w:hAnsi="Montserrat" w:cs="Calibri"/>
                <w:b/>
                <w:bCs/>
                <w:sz w:val="22"/>
                <w:szCs w:val="22"/>
                <w:lang w:val="ro-RO"/>
              </w:rPr>
              <w:footnoteReference w:id="1"/>
            </w:r>
          </w:p>
        </w:tc>
        <w:tc>
          <w:tcPr>
            <w:tcW w:w="1110" w:type="dxa"/>
            <w:vAlign w:val="center"/>
          </w:tcPr>
          <w:p w14:paraId="26488D07" w14:textId="77777777" w:rsidR="009331BA" w:rsidRPr="002961BE" w:rsidRDefault="009331BA" w:rsidP="009778D2">
            <w:pPr>
              <w:spacing w:before="120" w:after="120" w:line="240" w:lineRule="auto"/>
              <w:jc w:val="center"/>
              <w:rPr>
                <w:rFonts w:ascii="Montserrat" w:hAnsi="Montserrat"/>
                <w:b/>
                <w:bCs/>
                <w:sz w:val="22"/>
                <w:szCs w:val="22"/>
                <w:lang w:val="ro-RO"/>
              </w:rPr>
            </w:pPr>
            <w:r w:rsidRPr="002961BE">
              <w:rPr>
                <w:rFonts w:ascii="Montserrat" w:hAnsi="Montserrat"/>
                <w:b/>
                <w:bCs/>
                <w:sz w:val="22"/>
                <w:szCs w:val="22"/>
                <w:lang w:val="ro-RO"/>
              </w:rPr>
              <w:t>Punctaj</w:t>
            </w:r>
          </w:p>
        </w:tc>
        <w:tc>
          <w:tcPr>
            <w:tcW w:w="6447" w:type="dxa"/>
            <w:vAlign w:val="center"/>
          </w:tcPr>
          <w:p w14:paraId="485708C1" w14:textId="3472EFB0" w:rsidR="009331BA" w:rsidRPr="002961BE" w:rsidRDefault="009331BA" w:rsidP="009778D2">
            <w:pPr>
              <w:spacing w:before="120" w:after="120" w:line="240" w:lineRule="auto"/>
              <w:jc w:val="center"/>
              <w:rPr>
                <w:rFonts w:ascii="Montserrat" w:hAnsi="Montserrat"/>
                <w:b/>
                <w:bCs/>
                <w:sz w:val="22"/>
                <w:szCs w:val="22"/>
                <w:lang w:val="ro-RO"/>
              </w:rPr>
            </w:pPr>
            <w:r w:rsidRPr="002961BE">
              <w:rPr>
                <w:rFonts w:ascii="Montserrat" w:hAnsi="Montserrat"/>
                <w:b/>
                <w:bCs/>
                <w:sz w:val="22"/>
                <w:szCs w:val="22"/>
                <w:lang w:val="ro-RO"/>
              </w:rPr>
              <w:t>Ce se verifică?</w:t>
            </w:r>
          </w:p>
        </w:tc>
      </w:tr>
      <w:tr w:rsidR="002961BE" w:rsidRPr="002961BE" w14:paraId="39440A2C" w14:textId="77777777">
        <w:trPr>
          <w:trHeight w:val="22"/>
        </w:trPr>
        <w:tc>
          <w:tcPr>
            <w:tcW w:w="721" w:type="dxa"/>
          </w:tcPr>
          <w:p w14:paraId="31749FD7" w14:textId="77777777" w:rsidR="009331BA" w:rsidRPr="002961BE" w:rsidRDefault="009331BA" w:rsidP="009778D2">
            <w:pPr>
              <w:spacing w:before="120" w:after="120" w:line="240" w:lineRule="auto"/>
              <w:ind w:left="-131" w:right="-188"/>
              <w:jc w:val="center"/>
              <w:rPr>
                <w:rFonts w:ascii="Montserrat" w:hAnsi="Montserrat"/>
                <w:b/>
                <w:bCs/>
                <w:sz w:val="22"/>
                <w:szCs w:val="22"/>
                <w:lang w:val="ro-RO"/>
              </w:rPr>
            </w:pPr>
            <w:r w:rsidRPr="002961BE">
              <w:rPr>
                <w:rFonts w:ascii="Montserrat" w:hAnsi="Montserrat"/>
                <w:b/>
                <w:bCs/>
                <w:sz w:val="22"/>
                <w:szCs w:val="22"/>
                <w:lang w:val="ro-RO"/>
              </w:rPr>
              <w:t>1.</w:t>
            </w:r>
          </w:p>
        </w:tc>
        <w:tc>
          <w:tcPr>
            <w:tcW w:w="5672" w:type="dxa"/>
          </w:tcPr>
          <w:p w14:paraId="6224CB47" w14:textId="77777777" w:rsidR="009331BA" w:rsidRPr="002961BE" w:rsidRDefault="009331BA"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Calitatea și coerența investiției</w:t>
            </w:r>
          </w:p>
        </w:tc>
        <w:tc>
          <w:tcPr>
            <w:tcW w:w="1110" w:type="dxa"/>
          </w:tcPr>
          <w:p w14:paraId="38974A45" w14:textId="30557FF2" w:rsidR="009331BA" w:rsidRPr="002961BE" w:rsidRDefault="00430F47" w:rsidP="009778D2">
            <w:pPr>
              <w:spacing w:before="120" w:after="120" w:line="240" w:lineRule="auto"/>
              <w:jc w:val="center"/>
              <w:rPr>
                <w:rFonts w:ascii="Montserrat" w:hAnsi="Montserrat" w:cs="Calibri"/>
                <w:b/>
                <w:bCs/>
                <w:sz w:val="22"/>
                <w:szCs w:val="22"/>
                <w:lang w:val="ro-RO"/>
              </w:rPr>
            </w:pPr>
            <w:r w:rsidRPr="002961BE">
              <w:rPr>
                <w:rFonts w:ascii="Montserrat" w:hAnsi="Montserrat" w:cs="Calibri"/>
                <w:b/>
                <w:bCs/>
                <w:sz w:val="22"/>
                <w:szCs w:val="22"/>
                <w:lang w:val="ro-RO"/>
              </w:rPr>
              <w:t>18</w:t>
            </w:r>
          </w:p>
        </w:tc>
        <w:tc>
          <w:tcPr>
            <w:tcW w:w="6447" w:type="dxa"/>
          </w:tcPr>
          <w:p w14:paraId="1F090CFD" w14:textId="77777777" w:rsidR="009331BA" w:rsidRPr="002961BE" w:rsidRDefault="009331BA" w:rsidP="009778D2">
            <w:pPr>
              <w:spacing w:before="120" w:after="120" w:line="240" w:lineRule="auto"/>
              <w:ind w:left="1025" w:right="-2709" w:firstLine="31"/>
              <w:jc w:val="center"/>
              <w:rPr>
                <w:rFonts w:ascii="Montserrat" w:hAnsi="Montserrat"/>
                <w:sz w:val="22"/>
                <w:szCs w:val="22"/>
                <w:lang w:val="ro-RO"/>
              </w:rPr>
            </w:pPr>
          </w:p>
        </w:tc>
      </w:tr>
      <w:tr w:rsidR="002961BE" w:rsidRPr="002961BE" w14:paraId="4DA2AD20" w14:textId="77777777">
        <w:trPr>
          <w:trHeight w:val="20"/>
        </w:trPr>
        <w:tc>
          <w:tcPr>
            <w:tcW w:w="721" w:type="dxa"/>
            <w:vMerge w:val="restart"/>
          </w:tcPr>
          <w:p w14:paraId="0246FFAC" w14:textId="77777777" w:rsidR="009331BA" w:rsidRPr="002961BE" w:rsidRDefault="009331BA" w:rsidP="009778D2">
            <w:pPr>
              <w:spacing w:before="120" w:after="120" w:line="240" w:lineRule="auto"/>
              <w:jc w:val="center"/>
              <w:rPr>
                <w:rFonts w:ascii="Montserrat" w:hAnsi="Montserrat"/>
                <w:sz w:val="22"/>
                <w:szCs w:val="22"/>
                <w:lang w:val="ro-RO"/>
              </w:rPr>
            </w:pPr>
            <w:r w:rsidRPr="002961BE">
              <w:rPr>
                <w:rFonts w:ascii="Montserrat" w:hAnsi="Montserrat"/>
                <w:sz w:val="22"/>
                <w:szCs w:val="22"/>
                <w:lang w:val="ro-RO"/>
              </w:rPr>
              <w:t>1.1.</w:t>
            </w:r>
          </w:p>
        </w:tc>
        <w:tc>
          <w:tcPr>
            <w:tcW w:w="5672" w:type="dxa"/>
          </w:tcPr>
          <w:p w14:paraId="78CB1A1C" w14:textId="77777777" w:rsidR="009331BA" w:rsidRPr="002961BE" w:rsidRDefault="009331BA"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Coerența Studiului de fezabilitate digitală</w:t>
            </w:r>
          </w:p>
        </w:tc>
        <w:tc>
          <w:tcPr>
            <w:tcW w:w="1110" w:type="dxa"/>
          </w:tcPr>
          <w:p w14:paraId="22B59FF5" w14:textId="15AEC7DF" w:rsidR="009331BA" w:rsidRPr="002961BE" w:rsidRDefault="00430F47"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10</w:t>
            </w:r>
          </w:p>
        </w:tc>
        <w:tc>
          <w:tcPr>
            <w:tcW w:w="6447" w:type="dxa"/>
          </w:tcPr>
          <w:p w14:paraId="2CC6471B" w14:textId="77777777" w:rsidR="009331BA" w:rsidRPr="002961BE" w:rsidRDefault="009331BA" w:rsidP="009778D2">
            <w:pPr>
              <w:spacing w:before="120" w:after="120" w:line="240" w:lineRule="auto"/>
              <w:jc w:val="both"/>
              <w:rPr>
                <w:rFonts w:ascii="Montserrat" w:hAnsi="Montserrat" w:cs="Calibri"/>
                <w:b/>
                <w:bCs/>
                <w:sz w:val="22"/>
                <w:szCs w:val="22"/>
                <w:lang w:val="ro-RO"/>
              </w:rPr>
            </w:pPr>
          </w:p>
        </w:tc>
      </w:tr>
      <w:tr w:rsidR="002961BE" w:rsidRPr="002961BE" w14:paraId="33C7283C" w14:textId="77777777">
        <w:trPr>
          <w:trHeight w:val="893"/>
        </w:trPr>
        <w:tc>
          <w:tcPr>
            <w:tcW w:w="721" w:type="dxa"/>
            <w:vMerge/>
          </w:tcPr>
          <w:p w14:paraId="74D8880D" w14:textId="77777777" w:rsidR="00223C92" w:rsidRPr="002961BE" w:rsidRDefault="00223C92" w:rsidP="009778D2">
            <w:pPr>
              <w:spacing w:before="120" w:after="120" w:line="240" w:lineRule="auto"/>
              <w:jc w:val="center"/>
              <w:rPr>
                <w:rFonts w:ascii="Montserrat" w:hAnsi="Montserrat"/>
                <w:sz w:val="22"/>
                <w:szCs w:val="22"/>
                <w:lang w:val="ro-RO"/>
              </w:rPr>
            </w:pPr>
          </w:p>
        </w:tc>
        <w:tc>
          <w:tcPr>
            <w:tcW w:w="5672" w:type="dxa"/>
          </w:tcPr>
          <w:p w14:paraId="31E85C5A" w14:textId="77777777" w:rsidR="00223C92" w:rsidRPr="002961BE" w:rsidRDefault="00223C92"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a)</w:t>
            </w:r>
            <w:r w:rsidRPr="002961BE">
              <w:rPr>
                <w:rFonts w:ascii="Montserrat" w:hAnsi="Montserrat" w:cs="Calibri"/>
                <w:sz w:val="22"/>
                <w:szCs w:val="22"/>
                <w:lang w:val="ro-RO"/>
              </w:rPr>
              <w:t xml:space="preserve">  Proiectul îndeplinește toate condițiile de mai jos:</w:t>
            </w:r>
          </w:p>
          <w:p w14:paraId="3A2BA550" w14:textId="77777777" w:rsidR="00223C92" w:rsidRPr="002961BE" w:rsidRDefault="00223C92" w:rsidP="009778D2">
            <w:pPr>
              <w:pStyle w:val="ListParagraph"/>
              <w:numPr>
                <w:ilvl w:val="0"/>
                <w:numId w:val="48"/>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Studiul de fezabilitate digitală (SFD) este completat integral și  justificat, conține informațiile solicitate, conform instrucțiunilor de completare, este corelat cu cererea de finanțare</w:t>
            </w:r>
          </w:p>
          <w:p w14:paraId="3771C5E1" w14:textId="77777777" w:rsidR="00223C92" w:rsidRPr="002961BE" w:rsidRDefault="00223C92" w:rsidP="009778D2">
            <w:pPr>
              <w:pStyle w:val="ListParagraph"/>
              <w:numPr>
                <w:ilvl w:val="0"/>
                <w:numId w:val="48"/>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Solicitantul se angajează ca, în urma implementării proiectului, să atingă un nivel de intensitate digitală de cel puțin 7 (prin raportare la DESI 2019)</w:t>
            </w:r>
          </w:p>
          <w:p w14:paraId="22C11E15" w14:textId="77777777" w:rsidR="00223C92" w:rsidRPr="002961BE" w:rsidRDefault="00223C92"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Subcriteriul se consideră îndeplinit dacă sunt respectate cerințele i. și ii. de mai sus.</w:t>
            </w:r>
          </w:p>
          <w:p w14:paraId="65ABE132" w14:textId="77777777" w:rsidR="00223C92" w:rsidRPr="002961BE" w:rsidRDefault="00223C92"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Neîndeplinirea oricăreia din cerințele  i. sau ii.  de mai sus conduce la punctarea cu 0 și respingerea proiectului.</w:t>
            </w:r>
          </w:p>
        </w:tc>
        <w:tc>
          <w:tcPr>
            <w:tcW w:w="1110" w:type="dxa"/>
          </w:tcPr>
          <w:p w14:paraId="0DEB25A4" w14:textId="0FBA6466" w:rsidR="00223C92" w:rsidRPr="002961BE" w:rsidRDefault="00223C92"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10</w:t>
            </w:r>
          </w:p>
        </w:tc>
        <w:tc>
          <w:tcPr>
            <w:tcW w:w="6447" w:type="dxa"/>
            <w:vMerge w:val="restart"/>
          </w:tcPr>
          <w:p w14:paraId="5823DBEC" w14:textId="77777777" w:rsidR="00223C92" w:rsidRPr="002961BE" w:rsidRDefault="00223C92" w:rsidP="003C33C1">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Documente verificate:</w:t>
            </w:r>
          </w:p>
          <w:p w14:paraId="72B8C79F" w14:textId="77777777" w:rsidR="00223C92" w:rsidRPr="002961BE" w:rsidRDefault="00223C92"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Formularul cererii de finanțare</w:t>
            </w:r>
          </w:p>
          <w:p w14:paraId="35CF0544" w14:textId="77777777" w:rsidR="00223C92" w:rsidRPr="002961BE" w:rsidRDefault="00223C92"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Studiul de fezabilitate digitală</w:t>
            </w:r>
          </w:p>
          <w:p w14:paraId="6209C7C2" w14:textId="77777777" w:rsidR="00223C92" w:rsidRPr="002961BE" w:rsidRDefault="00223C92"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Declarația unică</w:t>
            </w:r>
          </w:p>
          <w:p w14:paraId="60110659" w14:textId="4D426511" w:rsidR="000A756F" w:rsidRPr="002961BE" w:rsidRDefault="000A756F"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Auditul tehnic IT inițial</w:t>
            </w:r>
          </w:p>
          <w:p w14:paraId="2C415750" w14:textId="456F760F" w:rsidR="00223C92" w:rsidRPr="002961BE" w:rsidRDefault="00223C92"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Planul de amplasare a activelor achiziționate prin proiect</w:t>
            </w:r>
          </w:p>
          <w:p w14:paraId="345416E6" w14:textId="780491F0" w:rsidR="009778D2" w:rsidRPr="002961BE" w:rsidRDefault="00223C92"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Documentul privind identificarea reprezentantului legal al solicitantului de finanțare</w:t>
            </w:r>
          </w:p>
          <w:p w14:paraId="2046AE6B" w14:textId="77777777" w:rsidR="009778D2" w:rsidRPr="002961BE" w:rsidRDefault="00223C92"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Documentul privind identificarea împuternicitului reprezentantului legal</w:t>
            </w:r>
            <w:r w:rsidR="009778D2" w:rsidRPr="002961BE">
              <w:rPr>
                <w:rFonts w:ascii="Montserrat" w:hAnsi="Montserrat" w:cs="Calibri"/>
                <w:color w:val="27344C"/>
                <w:sz w:val="22"/>
                <w:szCs w:val="22"/>
                <w:lang w:val="ro-RO"/>
              </w:rPr>
              <w:t xml:space="preserve"> </w:t>
            </w:r>
          </w:p>
          <w:p w14:paraId="37BB4964" w14:textId="4A8C3F2D" w:rsidR="00223C92" w:rsidRPr="002961BE" w:rsidRDefault="009778D2"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Procură notarială pentru semnarea cererii de finanțare și a anexelor la aceasta, dacă e cazul</w:t>
            </w:r>
          </w:p>
          <w:p w14:paraId="26FB400C" w14:textId="77777777" w:rsidR="00223C92" w:rsidRPr="002961BE" w:rsidRDefault="00223C92" w:rsidP="003C33C1">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lastRenderedPageBreak/>
              <w:t>Se verifică:</w:t>
            </w:r>
          </w:p>
          <w:p w14:paraId="0FD4C11D" w14:textId="77777777" w:rsidR="00223C92" w:rsidRPr="002961BE" w:rsidRDefault="00223C92"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Studiul de fezabilitate digitală (SFD) este completat integral și  justificat, conține informațiile solicitate, conform instrucțiunilor de completare, este corelat cu cererea de finanțare</w:t>
            </w:r>
          </w:p>
          <w:p w14:paraId="2CA3018F" w14:textId="104D557F" w:rsidR="000A756F" w:rsidRPr="002961BE" w:rsidRDefault="00223C92"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Solicitantul se angajează ca, în urma implementării proiectului, să atingă un nivel de intensitate digitală de cel puțin 7</w:t>
            </w:r>
          </w:p>
          <w:p w14:paraId="2716FF16" w14:textId="79CF3140" w:rsidR="000A756F" w:rsidRPr="002961BE" w:rsidRDefault="00223C92"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Studiul de fezabilitate digitală (SFD) este asumat și de către reprezentantul legal al solicitantului de finanțare</w:t>
            </w:r>
          </w:p>
          <w:p w14:paraId="63135058" w14:textId="2880281E" w:rsidR="000A756F" w:rsidRPr="002961BE" w:rsidRDefault="000A756F"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SFD este corelat</w:t>
            </w:r>
            <w:r w:rsidR="003B5EF0" w:rsidRPr="002961BE">
              <w:rPr>
                <w:rFonts w:ascii="Montserrat" w:hAnsi="Montserrat" w:cs="Calibri"/>
                <w:color w:val="27344C"/>
                <w:sz w:val="22"/>
                <w:szCs w:val="22"/>
                <w:lang w:val="ro-RO"/>
              </w:rPr>
              <w:t xml:space="preserve"> cu </w:t>
            </w:r>
            <w:r w:rsidRPr="002961BE">
              <w:rPr>
                <w:rFonts w:ascii="Montserrat" w:hAnsi="Montserrat" w:cs="Calibri"/>
                <w:color w:val="27344C"/>
                <w:sz w:val="22"/>
                <w:szCs w:val="22"/>
                <w:lang w:val="ro-RO"/>
              </w:rPr>
              <w:t>auditul tehnic IT inițial, respectiv preia în mod corespunzător rezultatul auditului tehnic IT inițial</w:t>
            </w:r>
          </w:p>
          <w:p w14:paraId="6C76FD91" w14:textId="77777777" w:rsidR="00223C92" w:rsidRPr="002961BE" w:rsidRDefault="00223C92"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Planul de amplasare a activelor achiziționate prin proiect este întocmit conform cerințelor din GSF</w:t>
            </w:r>
          </w:p>
          <w:p w14:paraId="25F94C80" w14:textId="33CCD4FE" w:rsidR="003C33C1" w:rsidRPr="002961BE" w:rsidRDefault="003C33C1" w:rsidP="003C33C1">
            <w:pPr>
              <w:numPr>
                <w:ilvl w:val="0"/>
                <w:numId w:val="66"/>
              </w:numPr>
              <w:spacing w:line="240" w:lineRule="auto"/>
              <w:jc w:val="both"/>
              <w:rPr>
                <w:rFonts w:ascii="Calibri" w:hAnsi="Calibri" w:cs="Calibri"/>
                <w:sz w:val="20"/>
                <w:szCs w:val="20"/>
              </w:rPr>
            </w:pPr>
            <w:r w:rsidRPr="002961BE">
              <w:rPr>
                <w:rFonts w:ascii="Montserrat" w:hAnsi="Montserrat" w:cs="Calibri"/>
                <w:sz w:val="22"/>
                <w:szCs w:val="22"/>
                <w:lang w:val="ro-RO"/>
              </w:rPr>
              <w:t xml:space="preserve">dacă Studiul de fezabilitate digitală (SFD) și/sau Auditul tehnic IT inițial au fost elaborate fie de un Hub de Inovare Digitală European (EDIH), fie de  un furnizor de servicii de consultanță tehnică specializat în TIC,  respectiv care are autorizat domeniul de activitate CAEN 6202 - Activități de consultanță în tehnologia informației (conform CAEN Rev.2), respectiv 6220 - Activităţi de consultanţă în tehnologia informaţiei și de </w:t>
            </w:r>
            <w:r w:rsidRPr="002961BE">
              <w:rPr>
                <w:rFonts w:ascii="Montserrat" w:hAnsi="Montserrat" w:cs="Calibri"/>
                <w:sz w:val="22"/>
                <w:szCs w:val="22"/>
                <w:lang w:val="ro-RO"/>
              </w:rPr>
              <w:lastRenderedPageBreak/>
              <w:t>management (gestiune şi exploatare) a mijloacelor de calcul (conform CAEN Rev.3), potrivit secțiunilor 7.4.3 și 7.4.4 din GSF;</w:t>
            </w:r>
          </w:p>
          <w:p w14:paraId="77135758" w14:textId="6F1214A9" w:rsidR="00DC03CE" w:rsidRPr="002961BE" w:rsidRDefault="00DC03CE" w:rsidP="003C33C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dacă Locul de implementare este </w:t>
            </w:r>
            <w:r w:rsidRPr="002961BE">
              <w:rPr>
                <w:color w:val="27344C"/>
              </w:rPr>
              <w:t xml:space="preserve"> </w:t>
            </w:r>
            <w:r w:rsidRPr="002961BE">
              <w:rPr>
                <w:rFonts w:ascii="Montserrat" w:hAnsi="Montserrat" w:cs="Calibri"/>
                <w:color w:val="27344C"/>
                <w:sz w:val="22"/>
                <w:szCs w:val="22"/>
                <w:lang w:val="ro-RO"/>
              </w:rPr>
              <w:t>adecvat pentru realizarea proiectului, conform cerințelor de la punctul 5.2.1.3 din GSF;</w:t>
            </w:r>
          </w:p>
          <w:p w14:paraId="1214AA64" w14:textId="77777777" w:rsidR="005D0B72" w:rsidRPr="002961BE" w:rsidRDefault="005D0B72" w:rsidP="003C33C1">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 xml:space="preserve">Netransmiterea </w:t>
            </w:r>
            <w:r w:rsidRPr="002961BE">
              <w:t xml:space="preserve"> </w:t>
            </w:r>
            <w:r w:rsidRPr="002961BE">
              <w:rPr>
                <w:rFonts w:ascii="Montserrat" w:hAnsi="Montserrat" w:cs="Calibri"/>
                <w:sz w:val="22"/>
                <w:szCs w:val="22"/>
                <w:lang w:val="ro-RO"/>
              </w:rPr>
              <w:t>Studiul de fezabilitate digitală (SFD) și/sau a</w:t>
            </w:r>
            <w:r w:rsidRPr="002961BE">
              <w:t xml:space="preserve"> </w:t>
            </w:r>
            <w:r w:rsidRPr="002961BE">
              <w:rPr>
                <w:rFonts w:ascii="Montserrat" w:hAnsi="Montserrat" w:cs="Calibri"/>
                <w:sz w:val="22"/>
                <w:szCs w:val="22"/>
                <w:lang w:val="ro-RO"/>
              </w:rPr>
              <w:t>Auditului tehnic IT inițial, la momentul depunerii cererii de finanțare, conduce la respingerea de la finanțare a proiectului, fără posibilitatea de a se solicita clarificări.</w:t>
            </w:r>
          </w:p>
          <w:p w14:paraId="0ACE9F6F" w14:textId="768A2A21" w:rsidR="005E056D" w:rsidRPr="002961BE" w:rsidRDefault="005F37FF" w:rsidP="003C33C1">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În cazul în care locația nu este adecvată implementării proiectului și în corelare cu activitățile propuse în cadrul proiectului depus, nu corespunde cu descrierea din cererea de finanțare</w:t>
            </w:r>
            <w:r w:rsidR="009A6905" w:rsidRPr="002961BE">
              <w:rPr>
                <w:rFonts w:ascii="Montserrat" w:hAnsi="Montserrat" w:cs="Calibri"/>
                <w:sz w:val="22"/>
                <w:szCs w:val="22"/>
                <w:lang w:val="ro-RO"/>
              </w:rPr>
              <w:t>,</w:t>
            </w:r>
            <w:r w:rsidR="00B95209" w:rsidRPr="002961BE">
              <w:rPr>
                <w:rFonts w:ascii="Montserrat" w:hAnsi="Montserrat" w:cs="Calibri"/>
                <w:sz w:val="22"/>
                <w:szCs w:val="22"/>
                <w:lang w:val="ro-RO"/>
              </w:rPr>
              <w:t xml:space="preserve"> </w:t>
            </w:r>
            <w:r w:rsidRPr="002961BE">
              <w:rPr>
                <w:rFonts w:ascii="Montserrat" w:hAnsi="Montserrat" w:cs="Calibri"/>
                <w:sz w:val="22"/>
                <w:szCs w:val="22"/>
                <w:lang w:val="ro-RO"/>
              </w:rPr>
              <w:t>proiectul se va respinge de la finanțare. Verificarea cerinței va ține cont de constatările de la vizita efectuată la locația de implementare a proiectului.</w:t>
            </w:r>
          </w:p>
        </w:tc>
      </w:tr>
      <w:tr w:rsidR="002961BE" w:rsidRPr="002961BE" w14:paraId="1BCAB769" w14:textId="77777777">
        <w:trPr>
          <w:trHeight w:val="129"/>
        </w:trPr>
        <w:tc>
          <w:tcPr>
            <w:tcW w:w="721" w:type="dxa"/>
            <w:vMerge/>
          </w:tcPr>
          <w:p w14:paraId="7A5F6780" w14:textId="77777777" w:rsidR="009331BA" w:rsidRPr="002961BE" w:rsidRDefault="009331BA" w:rsidP="009778D2">
            <w:pPr>
              <w:spacing w:before="120" w:after="120" w:line="240" w:lineRule="auto"/>
              <w:jc w:val="center"/>
              <w:rPr>
                <w:rFonts w:ascii="Montserrat" w:hAnsi="Montserrat"/>
                <w:sz w:val="22"/>
                <w:szCs w:val="22"/>
                <w:lang w:val="ro-RO"/>
              </w:rPr>
            </w:pPr>
          </w:p>
        </w:tc>
        <w:tc>
          <w:tcPr>
            <w:tcW w:w="5672" w:type="dxa"/>
          </w:tcPr>
          <w:p w14:paraId="3912944F" w14:textId="77777777" w:rsidR="009331BA" w:rsidRPr="002961BE" w:rsidRDefault="009331BA"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b)</w:t>
            </w:r>
            <w:r w:rsidRPr="002961BE">
              <w:rPr>
                <w:rFonts w:ascii="Montserrat" w:hAnsi="Montserrat" w:cs="Calibri"/>
                <w:sz w:val="22"/>
                <w:szCs w:val="22"/>
                <w:lang w:val="ro-RO"/>
              </w:rPr>
              <w:t xml:space="preserve">  Proiectul nu îndeplinește una sau mai multe din cerințele de la litera a)</w:t>
            </w:r>
          </w:p>
        </w:tc>
        <w:tc>
          <w:tcPr>
            <w:tcW w:w="1110" w:type="dxa"/>
          </w:tcPr>
          <w:p w14:paraId="18D06974" w14:textId="77777777" w:rsidR="009331BA" w:rsidRPr="002961BE" w:rsidRDefault="009331BA"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0</w:t>
            </w:r>
          </w:p>
        </w:tc>
        <w:tc>
          <w:tcPr>
            <w:tcW w:w="6447" w:type="dxa"/>
            <w:vMerge/>
          </w:tcPr>
          <w:p w14:paraId="0E6A36F3" w14:textId="77777777" w:rsidR="009331BA" w:rsidRPr="002961BE" w:rsidRDefault="009331BA" w:rsidP="009778D2">
            <w:pPr>
              <w:spacing w:before="120" w:after="120" w:line="240" w:lineRule="auto"/>
              <w:jc w:val="both"/>
              <w:rPr>
                <w:rFonts w:ascii="Montserrat" w:hAnsi="Montserrat" w:cs="Calibri"/>
                <w:sz w:val="22"/>
                <w:szCs w:val="22"/>
                <w:lang w:val="ro-RO"/>
              </w:rPr>
            </w:pPr>
          </w:p>
        </w:tc>
      </w:tr>
      <w:tr w:rsidR="002961BE" w:rsidRPr="002961BE" w14:paraId="30F05A1C" w14:textId="77777777">
        <w:trPr>
          <w:trHeight w:val="384"/>
        </w:trPr>
        <w:tc>
          <w:tcPr>
            <w:tcW w:w="721" w:type="dxa"/>
            <w:vMerge w:val="restart"/>
          </w:tcPr>
          <w:p w14:paraId="4AEAF449" w14:textId="77777777" w:rsidR="009331BA" w:rsidRPr="002961BE" w:rsidRDefault="009331BA" w:rsidP="009778D2">
            <w:pPr>
              <w:spacing w:before="120" w:after="120" w:line="240" w:lineRule="auto"/>
              <w:jc w:val="center"/>
              <w:rPr>
                <w:rFonts w:ascii="Montserrat" w:hAnsi="Montserrat"/>
                <w:sz w:val="22"/>
                <w:szCs w:val="22"/>
                <w:lang w:val="ro-RO"/>
              </w:rPr>
            </w:pPr>
            <w:r w:rsidRPr="002961BE">
              <w:rPr>
                <w:rFonts w:ascii="Montserrat" w:hAnsi="Montserrat"/>
                <w:sz w:val="22"/>
                <w:szCs w:val="22"/>
                <w:lang w:val="ro-RO"/>
              </w:rPr>
              <w:lastRenderedPageBreak/>
              <w:t>1.2</w:t>
            </w:r>
          </w:p>
        </w:tc>
        <w:tc>
          <w:tcPr>
            <w:tcW w:w="5672" w:type="dxa"/>
          </w:tcPr>
          <w:p w14:paraId="32AA76C0" w14:textId="77777777" w:rsidR="009331BA" w:rsidRPr="002961BE" w:rsidRDefault="009331BA"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Activitatea de bază, declarată de beneficiar în cererea de finanțare</w:t>
            </w:r>
          </w:p>
        </w:tc>
        <w:tc>
          <w:tcPr>
            <w:tcW w:w="1110" w:type="dxa"/>
          </w:tcPr>
          <w:p w14:paraId="509A829C" w14:textId="77777777" w:rsidR="009331BA" w:rsidRPr="002961BE" w:rsidRDefault="009331BA"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8</w:t>
            </w:r>
          </w:p>
        </w:tc>
        <w:tc>
          <w:tcPr>
            <w:tcW w:w="6447" w:type="dxa"/>
          </w:tcPr>
          <w:p w14:paraId="529172DD" w14:textId="77777777" w:rsidR="009331BA" w:rsidRPr="002961BE" w:rsidRDefault="009331BA" w:rsidP="009778D2">
            <w:pPr>
              <w:spacing w:before="120" w:after="120" w:line="240" w:lineRule="auto"/>
              <w:jc w:val="both"/>
              <w:rPr>
                <w:rFonts w:ascii="Montserrat" w:hAnsi="Montserrat" w:cs="Calibri"/>
                <w:sz w:val="22"/>
                <w:szCs w:val="22"/>
                <w:lang w:val="ro-RO"/>
              </w:rPr>
            </w:pPr>
          </w:p>
        </w:tc>
      </w:tr>
      <w:tr w:rsidR="002961BE" w:rsidRPr="002961BE" w14:paraId="08A90A58" w14:textId="77777777">
        <w:trPr>
          <w:trHeight w:val="1125"/>
        </w:trPr>
        <w:tc>
          <w:tcPr>
            <w:tcW w:w="721" w:type="dxa"/>
            <w:vMerge/>
          </w:tcPr>
          <w:p w14:paraId="0FBDA523" w14:textId="77777777" w:rsidR="00223C92" w:rsidRPr="002961BE" w:rsidRDefault="00223C92" w:rsidP="009778D2">
            <w:pPr>
              <w:spacing w:before="120" w:after="120" w:line="240" w:lineRule="auto"/>
              <w:jc w:val="center"/>
              <w:rPr>
                <w:rFonts w:ascii="Montserrat" w:hAnsi="Montserrat"/>
                <w:sz w:val="22"/>
                <w:szCs w:val="22"/>
                <w:lang w:val="ro-RO"/>
              </w:rPr>
            </w:pPr>
          </w:p>
        </w:tc>
        <w:tc>
          <w:tcPr>
            <w:tcW w:w="5672" w:type="dxa"/>
          </w:tcPr>
          <w:p w14:paraId="7974F5B2" w14:textId="77777777" w:rsidR="00223C92" w:rsidRPr="002961BE" w:rsidRDefault="00223C92"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sz w:val="22"/>
                <w:szCs w:val="22"/>
                <w:lang w:val="ro-RO"/>
              </w:rPr>
              <w:t xml:space="preserve">a)  Activitatea de bază, declarată de beneficiar în cererea de finanțare </w:t>
            </w:r>
            <w:r w:rsidRPr="002961BE">
              <w:rPr>
                <w:rFonts w:ascii="Montserrat" w:hAnsi="Montserrat"/>
                <w:iCs/>
                <w:sz w:val="22"/>
                <w:szCs w:val="22"/>
                <w:lang w:val="ro-RO"/>
              </w:rPr>
              <w:t>reprezintă minimum 50% din bugetul eligibil al proiectului</w:t>
            </w:r>
            <w:r w:rsidRPr="002961BE">
              <w:rPr>
                <w:rFonts w:ascii="Montserrat" w:hAnsi="Montserrat" w:cs="Calibri"/>
                <w:b/>
                <w:bCs/>
                <w:sz w:val="22"/>
                <w:szCs w:val="22"/>
                <w:lang w:val="ro-RO"/>
              </w:rPr>
              <w:t xml:space="preserve"> </w:t>
            </w:r>
          </w:p>
          <w:p w14:paraId="1702A088" w14:textId="77777777" w:rsidR="00223C92" w:rsidRPr="002961BE" w:rsidRDefault="00223C92" w:rsidP="009778D2">
            <w:pPr>
              <w:spacing w:before="120" w:after="120" w:line="240" w:lineRule="auto"/>
              <w:jc w:val="both"/>
              <w:rPr>
                <w:rFonts w:ascii="Montserrat" w:hAnsi="Montserrat" w:cs="Calibri"/>
                <w:b/>
                <w:bCs/>
                <w:sz w:val="22"/>
                <w:szCs w:val="22"/>
                <w:lang w:val="ro-RO"/>
              </w:rPr>
            </w:pPr>
          </w:p>
          <w:p w14:paraId="5AD5466A" w14:textId="77777777" w:rsidR="00223C92" w:rsidRPr="002961BE" w:rsidRDefault="00223C92"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lastRenderedPageBreak/>
              <w:t>Neîndeplinirea subcriteriului conduce la punctarea cu 0 și respingerea proiectului.</w:t>
            </w:r>
          </w:p>
        </w:tc>
        <w:tc>
          <w:tcPr>
            <w:tcW w:w="1110" w:type="dxa"/>
          </w:tcPr>
          <w:p w14:paraId="42FB3583" w14:textId="77777777" w:rsidR="00223C92" w:rsidRPr="002961BE" w:rsidRDefault="00223C92"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lastRenderedPageBreak/>
              <w:t>8</w:t>
            </w:r>
          </w:p>
        </w:tc>
        <w:tc>
          <w:tcPr>
            <w:tcW w:w="6447" w:type="dxa"/>
            <w:vMerge w:val="restart"/>
          </w:tcPr>
          <w:p w14:paraId="722C0F8B" w14:textId="77777777" w:rsidR="00223C92" w:rsidRPr="002961BE" w:rsidRDefault="00223C92"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Documente verificate:</w:t>
            </w:r>
          </w:p>
          <w:p w14:paraId="1F5D454E" w14:textId="77777777" w:rsidR="00223C92" w:rsidRPr="002961BE" w:rsidRDefault="00223C92" w:rsidP="003B5EF0">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Formularul cererii de finanțare - secțiunea Activități și Buget proiect</w:t>
            </w:r>
          </w:p>
          <w:p w14:paraId="583873E9" w14:textId="77777777" w:rsidR="00223C92" w:rsidRPr="002961BE" w:rsidRDefault="00223C92" w:rsidP="003B5EF0">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lastRenderedPageBreak/>
              <w:t>Studiul de fezabilitate digitală</w:t>
            </w:r>
          </w:p>
          <w:p w14:paraId="08C3A2CA" w14:textId="77777777" w:rsidR="00223C92" w:rsidRPr="002961BE" w:rsidRDefault="00223C92"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Se verifică:</w:t>
            </w:r>
          </w:p>
          <w:p w14:paraId="5448DD7F" w14:textId="77777777" w:rsidR="00223C92" w:rsidRPr="002961BE" w:rsidRDefault="00223C92" w:rsidP="003B5EF0">
            <w:pPr>
              <w:pStyle w:val="ListParagraph"/>
              <w:numPr>
                <w:ilvl w:val="0"/>
                <w:numId w:val="66"/>
              </w:numPr>
              <w:spacing w:before="120" w:after="120"/>
              <w:contextualSpacing w:val="0"/>
              <w:jc w:val="both"/>
              <w:rPr>
                <w:rFonts w:ascii="Montserrat" w:hAnsi="Montserrat"/>
                <w:color w:val="27344C"/>
                <w:sz w:val="22"/>
                <w:szCs w:val="22"/>
              </w:rPr>
            </w:pPr>
            <w:r w:rsidRPr="002961BE">
              <w:rPr>
                <w:rFonts w:ascii="Montserrat" w:hAnsi="Montserrat"/>
                <w:color w:val="27344C"/>
                <w:sz w:val="22"/>
                <w:szCs w:val="22"/>
              </w:rPr>
              <w:t xml:space="preserve">dacă Activitatea de bază declarată de beneficiar în cererea de finanțare îndeplinește cumulativ următoarele cerințe: </w:t>
            </w:r>
          </w:p>
          <w:p w14:paraId="0A66413C" w14:textId="77777777" w:rsidR="00223C92" w:rsidRPr="002961BE" w:rsidRDefault="00223C92" w:rsidP="003B5EF0">
            <w:pPr>
              <w:pStyle w:val="ListParagraph"/>
              <w:numPr>
                <w:ilvl w:val="0"/>
                <w:numId w:val="63"/>
              </w:numPr>
              <w:spacing w:before="120" w:after="120"/>
              <w:ind w:left="1027" w:hanging="283"/>
              <w:contextualSpacing w:val="0"/>
              <w:jc w:val="both"/>
              <w:rPr>
                <w:rFonts w:ascii="Montserrat" w:hAnsi="Montserrat" w:cs="Calibri"/>
                <w:color w:val="27344C"/>
                <w:sz w:val="22"/>
                <w:szCs w:val="22"/>
              </w:rPr>
            </w:pPr>
            <w:r w:rsidRPr="002961BE">
              <w:rPr>
                <w:rFonts w:ascii="Montserrat" w:hAnsi="Montserrat" w:cs="Calibri"/>
                <w:color w:val="27344C"/>
                <w:sz w:val="22"/>
                <w:szCs w:val="22"/>
              </w:rPr>
              <w:t>are legătură directă cu obiectul proiectului pentru care se acordă finanţarea şi contribuie în mod direct şi semnificativ la realizarea obiectivelor şi la obţinerea rezultatelor acestuia;</w:t>
            </w:r>
          </w:p>
          <w:p w14:paraId="0FE14416" w14:textId="77777777" w:rsidR="00223C92" w:rsidRPr="002961BE" w:rsidRDefault="00223C92" w:rsidP="003B5EF0">
            <w:pPr>
              <w:pStyle w:val="ListParagraph"/>
              <w:numPr>
                <w:ilvl w:val="0"/>
                <w:numId w:val="63"/>
              </w:numPr>
              <w:spacing w:before="120" w:after="120"/>
              <w:ind w:left="1027" w:hanging="283"/>
              <w:contextualSpacing w:val="0"/>
              <w:jc w:val="both"/>
              <w:rPr>
                <w:rFonts w:ascii="Montserrat" w:hAnsi="Montserrat" w:cs="Calibri"/>
                <w:color w:val="27344C"/>
                <w:sz w:val="22"/>
                <w:szCs w:val="22"/>
              </w:rPr>
            </w:pPr>
            <w:r w:rsidRPr="002961BE">
              <w:rPr>
                <w:rFonts w:ascii="Montserrat" w:hAnsi="Montserrat" w:cs="Calibri"/>
                <w:color w:val="27344C"/>
                <w:sz w:val="22"/>
                <w:szCs w:val="22"/>
              </w:rPr>
              <w:t xml:space="preserve">se regăseşte în cererea de finanţare sub forma activităţilor eligibile </w:t>
            </w:r>
            <w:r w:rsidRPr="002961BE">
              <w:rPr>
                <w:rFonts w:ascii="Montserrat" w:hAnsi="Montserrat" w:cs="Calibri"/>
                <w:color w:val="27344C"/>
                <w:sz w:val="22"/>
                <w:szCs w:val="22"/>
                <w:lang w:val="ro-RO"/>
              </w:rPr>
              <w:t xml:space="preserve">din categoriile A, B, C, D </w:t>
            </w:r>
            <w:r w:rsidRPr="002961BE">
              <w:rPr>
                <w:rFonts w:ascii="Montserrat" w:hAnsi="Montserrat" w:cs="Calibri"/>
                <w:color w:val="27344C"/>
                <w:sz w:val="22"/>
                <w:szCs w:val="22"/>
              </w:rPr>
              <w:t>specificate în</w:t>
            </w:r>
            <w:r w:rsidRPr="002961BE">
              <w:rPr>
                <w:rFonts w:ascii="Montserrat" w:hAnsi="Montserrat" w:cs="Calibri"/>
                <w:color w:val="27344C"/>
                <w:sz w:val="22"/>
                <w:szCs w:val="22"/>
                <w:lang w:val="ro-RO"/>
              </w:rPr>
              <w:t xml:space="preserve"> capitolul 5.2.2 din GSF</w:t>
            </w:r>
            <w:r w:rsidRPr="002961BE">
              <w:rPr>
                <w:rFonts w:ascii="Montserrat" w:hAnsi="Montserrat" w:cs="Calibri"/>
                <w:color w:val="27344C"/>
                <w:sz w:val="22"/>
                <w:szCs w:val="22"/>
              </w:rPr>
              <w:t>;</w:t>
            </w:r>
          </w:p>
          <w:p w14:paraId="4FFDB6B0" w14:textId="0F2D910B" w:rsidR="00223C92" w:rsidRPr="002961BE" w:rsidRDefault="00223C92" w:rsidP="003B5EF0">
            <w:pPr>
              <w:pStyle w:val="ListParagraph"/>
              <w:numPr>
                <w:ilvl w:val="0"/>
                <w:numId w:val="63"/>
              </w:numPr>
              <w:spacing w:before="120" w:after="120"/>
              <w:ind w:left="1027" w:hanging="283"/>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rPr>
              <w:t>nu face parte din activităţile conexe implementării investiției, detaliate la categoriile E, F în cadrul capitolului 5.2.2</w:t>
            </w:r>
            <w:r w:rsidRPr="002961BE">
              <w:rPr>
                <w:rFonts w:ascii="Montserrat" w:hAnsi="Montserrat" w:cs="Calibri"/>
                <w:color w:val="27344C"/>
                <w:sz w:val="22"/>
                <w:szCs w:val="22"/>
                <w:lang w:val="ro-RO"/>
              </w:rPr>
              <w:t xml:space="preserve"> din GSF;</w:t>
            </w:r>
          </w:p>
          <w:p w14:paraId="53566EB4" w14:textId="001C1117" w:rsidR="00223C92" w:rsidRPr="002961BE" w:rsidRDefault="00223C92" w:rsidP="00D7349C">
            <w:pPr>
              <w:pStyle w:val="ListParagraph"/>
              <w:numPr>
                <w:ilvl w:val="0"/>
                <w:numId w:val="66"/>
              </w:numPr>
              <w:spacing w:before="120" w:after="120"/>
              <w:contextualSpacing w:val="0"/>
              <w:jc w:val="both"/>
              <w:rPr>
                <w:rFonts w:ascii="Montserrat" w:hAnsi="Montserrat"/>
                <w:color w:val="27344C"/>
                <w:sz w:val="22"/>
                <w:szCs w:val="22"/>
              </w:rPr>
            </w:pPr>
            <w:r w:rsidRPr="002961BE">
              <w:rPr>
                <w:rFonts w:ascii="Montserrat" w:hAnsi="Montserrat"/>
                <w:color w:val="27344C"/>
                <w:sz w:val="22"/>
                <w:szCs w:val="22"/>
              </w:rPr>
              <w:t>dacă activitatea de bază declarată de beneficiar în cererea de finanțare reprezintă minimum 50% din bugetul eligibil al proiectului</w:t>
            </w:r>
            <w:r w:rsidR="00D7349C" w:rsidRPr="002961BE">
              <w:rPr>
                <w:rFonts w:ascii="Montserrat" w:hAnsi="Montserrat"/>
                <w:color w:val="27344C"/>
                <w:sz w:val="22"/>
                <w:szCs w:val="22"/>
              </w:rPr>
              <w:t>;</w:t>
            </w:r>
          </w:p>
          <w:p w14:paraId="35E1D764" w14:textId="77777777" w:rsidR="00223C92" w:rsidRPr="002961BE" w:rsidRDefault="00223C92" w:rsidP="00D7349C">
            <w:pPr>
              <w:pStyle w:val="ListParagraph"/>
              <w:numPr>
                <w:ilvl w:val="0"/>
                <w:numId w:val="66"/>
              </w:numPr>
              <w:spacing w:before="120" w:after="120"/>
              <w:contextualSpacing w:val="0"/>
              <w:jc w:val="both"/>
              <w:rPr>
                <w:rFonts w:ascii="Montserrat" w:hAnsi="Montserrat"/>
                <w:color w:val="27344C"/>
                <w:sz w:val="22"/>
                <w:szCs w:val="22"/>
              </w:rPr>
            </w:pPr>
            <w:r w:rsidRPr="002961BE">
              <w:rPr>
                <w:rFonts w:ascii="Montserrat" w:hAnsi="Montserrat"/>
                <w:color w:val="27344C"/>
                <w:sz w:val="22"/>
                <w:szCs w:val="22"/>
              </w:rPr>
              <w:t>dacă activitatea de bază este corect reflectată în cadrul secțiunii Activități, conform prevederilor din GSF și instrucțiunilor din Anexa 1 la GSF;</w:t>
            </w:r>
          </w:p>
          <w:p w14:paraId="3410F5AA" w14:textId="77777777" w:rsidR="00223C92" w:rsidRPr="002961BE" w:rsidRDefault="00223C92" w:rsidP="00A126CB">
            <w:pPr>
              <w:pStyle w:val="ListParagraph"/>
              <w:numPr>
                <w:ilvl w:val="0"/>
                <w:numId w:val="66"/>
              </w:numPr>
              <w:spacing w:before="120" w:after="120"/>
              <w:contextualSpacing w:val="0"/>
              <w:jc w:val="both"/>
              <w:rPr>
                <w:rFonts w:ascii="Montserrat" w:hAnsi="Montserrat"/>
                <w:color w:val="27344C"/>
                <w:sz w:val="22"/>
                <w:szCs w:val="22"/>
              </w:rPr>
            </w:pPr>
            <w:r w:rsidRPr="002961BE">
              <w:rPr>
                <w:rFonts w:ascii="Montserrat" w:hAnsi="Montserrat"/>
                <w:color w:val="27344C"/>
                <w:sz w:val="22"/>
                <w:szCs w:val="22"/>
              </w:rPr>
              <w:t>dacă în cadrul secțiunii Buget proiect, la fiecare cheltuială este completat tipul activității – de bază sau conexă</w:t>
            </w:r>
          </w:p>
          <w:p w14:paraId="7857118A" w14:textId="77777777" w:rsidR="00223C92" w:rsidRPr="002961BE" w:rsidRDefault="00223C92" w:rsidP="00A126CB">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olor w:val="27344C"/>
                <w:sz w:val="22"/>
                <w:szCs w:val="22"/>
              </w:rPr>
              <w:lastRenderedPageBreak/>
              <w:t>dacă activitatea de bază conduce la îndeplinirea indicatorilor de realizare și rezultat</w:t>
            </w:r>
          </w:p>
          <w:p w14:paraId="5CF0458D" w14:textId="22A97566" w:rsidR="00D866CB" w:rsidRPr="002961BE" w:rsidRDefault="00626B2D" w:rsidP="005F37FF">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În cazul în care investițiile propuse în cadrul cererii de finanțare nu răspund obiectivului Intervenției Regionale 1.2, nu sunt corelate sau nu prevăd activități eligibile detaliate în cadrul GSF la capitolul 5.2.2 Activități eligibile și nu respectă cerințele minime pentru activitatea de bază prevăzute la capitolul 5.2.3 Activitatea de bază, proiectul se va respinge de la finanțare.</w:t>
            </w:r>
          </w:p>
        </w:tc>
      </w:tr>
      <w:tr w:rsidR="002961BE" w:rsidRPr="002961BE" w14:paraId="4867DCF8" w14:textId="77777777">
        <w:trPr>
          <w:trHeight w:val="1125"/>
        </w:trPr>
        <w:tc>
          <w:tcPr>
            <w:tcW w:w="721" w:type="dxa"/>
          </w:tcPr>
          <w:p w14:paraId="57FE7675" w14:textId="77777777" w:rsidR="009331BA" w:rsidRPr="002961BE" w:rsidRDefault="009331BA" w:rsidP="009778D2">
            <w:pPr>
              <w:spacing w:before="120" w:after="120" w:line="240" w:lineRule="auto"/>
              <w:jc w:val="center"/>
              <w:rPr>
                <w:rFonts w:ascii="Montserrat" w:hAnsi="Montserrat"/>
                <w:sz w:val="22"/>
                <w:szCs w:val="22"/>
                <w:lang w:val="ro-RO"/>
              </w:rPr>
            </w:pPr>
          </w:p>
        </w:tc>
        <w:tc>
          <w:tcPr>
            <w:tcW w:w="5672" w:type="dxa"/>
          </w:tcPr>
          <w:p w14:paraId="581351F3" w14:textId="77777777" w:rsidR="009331BA" w:rsidRPr="002961BE" w:rsidRDefault="009331BA" w:rsidP="009778D2">
            <w:pPr>
              <w:spacing w:before="120" w:after="120" w:line="240" w:lineRule="auto"/>
              <w:jc w:val="both"/>
              <w:rPr>
                <w:rFonts w:ascii="Montserrat" w:hAnsi="Montserrat"/>
                <w:iCs/>
                <w:sz w:val="22"/>
                <w:szCs w:val="22"/>
                <w:lang w:val="ro-RO"/>
              </w:rPr>
            </w:pPr>
            <w:r w:rsidRPr="002961BE">
              <w:rPr>
                <w:rFonts w:ascii="Montserrat" w:hAnsi="Montserrat"/>
                <w:iCs/>
                <w:sz w:val="22"/>
                <w:szCs w:val="22"/>
                <w:lang w:val="ro-RO"/>
              </w:rPr>
              <w:t>b)  Activitatea de bază, declarată de beneficiar în cererea de finanțare nu respectă cerința de la litera a)</w:t>
            </w:r>
          </w:p>
        </w:tc>
        <w:tc>
          <w:tcPr>
            <w:tcW w:w="1110" w:type="dxa"/>
          </w:tcPr>
          <w:p w14:paraId="783BC33F" w14:textId="77777777" w:rsidR="009331BA" w:rsidRPr="002961BE" w:rsidRDefault="009331BA"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0</w:t>
            </w:r>
          </w:p>
        </w:tc>
        <w:tc>
          <w:tcPr>
            <w:tcW w:w="6447" w:type="dxa"/>
            <w:vMerge/>
          </w:tcPr>
          <w:p w14:paraId="27BE3E46" w14:textId="77777777" w:rsidR="009331BA" w:rsidRPr="002961BE" w:rsidRDefault="009331BA" w:rsidP="009778D2">
            <w:pPr>
              <w:spacing w:before="120" w:after="120" w:line="240" w:lineRule="auto"/>
              <w:jc w:val="both"/>
              <w:rPr>
                <w:rFonts w:ascii="Montserrat" w:hAnsi="Montserrat" w:cs="Calibri"/>
                <w:sz w:val="22"/>
                <w:szCs w:val="22"/>
                <w:lang w:val="ro-RO"/>
              </w:rPr>
            </w:pPr>
          </w:p>
        </w:tc>
      </w:tr>
      <w:tr w:rsidR="002961BE" w:rsidRPr="002961BE" w14:paraId="744F6E54" w14:textId="77777777">
        <w:tc>
          <w:tcPr>
            <w:tcW w:w="721" w:type="dxa"/>
          </w:tcPr>
          <w:p w14:paraId="5394F241" w14:textId="77777777" w:rsidR="009331BA" w:rsidRPr="002961BE" w:rsidRDefault="009331BA" w:rsidP="009778D2">
            <w:pPr>
              <w:spacing w:before="120" w:after="120" w:line="240" w:lineRule="auto"/>
              <w:jc w:val="center"/>
              <w:rPr>
                <w:rFonts w:ascii="Montserrat" w:hAnsi="Montserrat" w:cs="Calibri"/>
                <w:b/>
                <w:bCs/>
                <w:sz w:val="22"/>
                <w:szCs w:val="22"/>
                <w:lang w:val="ro-RO"/>
              </w:rPr>
            </w:pPr>
            <w:r w:rsidRPr="002961BE">
              <w:rPr>
                <w:rFonts w:ascii="Montserrat" w:hAnsi="Montserrat" w:cs="Calibri"/>
                <w:b/>
                <w:bCs/>
                <w:sz w:val="22"/>
                <w:szCs w:val="22"/>
                <w:lang w:val="ro-RO"/>
              </w:rPr>
              <w:t>2.</w:t>
            </w:r>
          </w:p>
        </w:tc>
        <w:tc>
          <w:tcPr>
            <w:tcW w:w="5672" w:type="dxa"/>
          </w:tcPr>
          <w:p w14:paraId="141E917D" w14:textId="77777777" w:rsidR="009331BA" w:rsidRPr="002961BE" w:rsidRDefault="009331BA" w:rsidP="009778D2">
            <w:pPr>
              <w:spacing w:before="120" w:after="120" w:line="240" w:lineRule="auto"/>
              <w:jc w:val="both"/>
              <w:rPr>
                <w:rFonts w:ascii="Montserrat" w:hAnsi="Montserrat"/>
                <w:b/>
                <w:bCs/>
                <w:iCs/>
                <w:sz w:val="22"/>
                <w:szCs w:val="22"/>
                <w:lang w:val="ro-RO"/>
              </w:rPr>
            </w:pPr>
            <w:r w:rsidRPr="002961BE">
              <w:rPr>
                <w:rFonts w:ascii="Montserrat" w:hAnsi="Montserrat"/>
                <w:b/>
                <w:bCs/>
                <w:iCs/>
                <w:sz w:val="22"/>
                <w:szCs w:val="22"/>
                <w:lang w:val="ro-RO"/>
              </w:rPr>
              <w:t>Coerența și rezonabilitatea bugetului proiectului</w:t>
            </w:r>
          </w:p>
        </w:tc>
        <w:tc>
          <w:tcPr>
            <w:tcW w:w="1110" w:type="dxa"/>
          </w:tcPr>
          <w:p w14:paraId="73C03522" w14:textId="77777777" w:rsidR="009331BA" w:rsidRPr="002961BE" w:rsidRDefault="009331BA" w:rsidP="009778D2">
            <w:pPr>
              <w:spacing w:before="120" w:after="120" w:line="240" w:lineRule="auto"/>
              <w:jc w:val="center"/>
              <w:rPr>
                <w:rFonts w:ascii="Montserrat" w:hAnsi="Montserrat" w:cs="Calibri"/>
                <w:b/>
                <w:bCs/>
                <w:sz w:val="22"/>
                <w:szCs w:val="22"/>
                <w:lang w:val="ro-RO"/>
              </w:rPr>
            </w:pPr>
            <w:r w:rsidRPr="002961BE">
              <w:rPr>
                <w:rFonts w:ascii="Montserrat" w:hAnsi="Montserrat" w:cs="Calibri"/>
                <w:b/>
                <w:bCs/>
                <w:sz w:val="22"/>
                <w:szCs w:val="22"/>
                <w:lang w:val="ro-RO"/>
              </w:rPr>
              <w:t>16</w:t>
            </w:r>
          </w:p>
        </w:tc>
        <w:tc>
          <w:tcPr>
            <w:tcW w:w="6447" w:type="dxa"/>
          </w:tcPr>
          <w:p w14:paraId="2FC3598E" w14:textId="77777777" w:rsidR="009331BA" w:rsidRPr="002961BE" w:rsidRDefault="009331BA" w:rsidP="009778D2">
            <w:pPr>
              <w:spacing w:before="120" w:after="120" w:line="240" w:lineRule="auto"/>
              <w:jc w:val="both"/>
              <w:rPr>
                <w:rFonts w:ascii="Montserrat" w:hAnsi="Montserrat" w:cs="Calibri"/>
                <w:sz w:val="22"/>
                <w:szCs w:val="22"/>
                <w:lang w:val="ro-RO"/>
              </w:rPr>
            </w:pPr>
          </w:p>
        </w:tc>
      </w:tr>
      <w:tr w:rsidR="002961BE" w:rsidRPr="002961BE" w14:paraId="05D66A06" w14:textId="77777777">
        <w:tc>
          <w:tcPr>
            <w:tcW w:w="721" w:type="dxa"/>
            <w:vMerge w:val="restart"/>
          </w:tcPr>
          <w:p w14:paraId="2648933D" w14:textId="77777777" w:rsidR="009331BA" w:rsidRPr="002961BE" w:rsidRDefault="009331BA" w:rsidP="009778D2">
            <w:pPr>
              <w:spacing w:before="120" w:after="120" w:line="240" w:lineRule="auto"/>
              <w:jc w:val="center"/>
              <w:rPr>
                <w:rFonts w:ascii="Montserrat" w:hAnsi="Montserrat"/>
                <w:sz w:val="22"/>
                <w:szCs w:val="22"/>
                <w:lang w:val="ro-RO"/>
              </w:rPr>
            </w:pPr>
            <w:r w:rsidRPr="002961BE">
              <w:rPr>
                <w:rFonts w:ascii="Montserrat" w:hAnsi="Montserrat"/>
                <w:sz w:val="22"/>
                <w:szCs w:val="22"/>
                <w:lang w:val="ro-RO"/>
              </w:rPr>
              <w:t>2.1</w:t>
            </w:r>
          </w:p>
        </w:tc>
        <w:tc>
          <w:tcPr>
            <w:tcW w:w="5672" w:type="dxa"/>
          </w:tcPr>
          <w:p w14:paraId="49455544" w14:textId="77777777" w:rsidR="009331BA" w:rsidRPr="002961BE" w:rsidRDefault="009331BA"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Bugetul proiectului și sursele de finanțare</w:t>
            </w:r>
          </w:p>
        </w:tc>
        <w:tc>
          <w:tcPr>
            <w:tcW w:w="1110" w:type="dxa"/>
          </w:tcPr>
          <w:p w14:paraId="03E4DDD6" w14:textId="77777777" w:rsidR="009331BA" w:rsidRPr="002961BE" w:rsidRDefault="009331BA"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8</w:t>
            </w:r>
          </w:p>
        </w:tc>
        <w:tc>
          <w:tcPr>
            <w:tcW w:w="6447" w:type="dxa"/>
          </w:tcPr>
          <w:p w14:paraId="7E1EFCD5" w14:textId="77777777" w:rsidR="009331BA" w:rsidRPr="002961BE" w:rsidRDefault="009331BA" w:rsidP="009778D2">
            <w:pPr>
              <w:spacing w:before="120" w:after="120" w:line="240" w:lineRule="auto"/>
              <w:jc w:val="both"/>
              <w:rPr>
                <w:rFonts w:ascii="Montserrat" w:hAnsi="Montserrat" w:cs="Calibri"/>
                <w:sz w:val="22"/>
                <w:szCs w:val="22"/>
                <w:lang w:val="ro-RO"/>
              </w:rPr>
            </w:pPr>
          </w:p>
        </w:tc>
      </w:tr>
      <w:tr w:rsidR="002961BE" w:rsidRPr="002961BE" w14:paraId="00E2C963" w14:textId="77777777">
        <w:tc>
          <w:tcPr>
            <w:tcW w:w="721" w:type="dxa"/>
            <w:vMerge/>
          </w:tcPr>
          <w:p w14:paraId="0DAE1836" w14:textId="77777777" w:rsidR="00223C92" w:rsidRPr="002961BE" w:rsidRDefault="00223C92" w:rsidP="009778D2">
            <w:pPr>
              <w:spacing w:before="120" w:after="120" w:line="240" w:lineRule="auto"/>
              <w:jc w:val="center"/>
              <w:rPr>
                <w:rFonts w:ascii="Montserrat" w:hAnsi="Montserrat"/>
                <w:sz w:val="22"/>
                <w:szCs w:val="22"/>
                <w:lang w:val="ro-RO"/>
              </w:rPr>
            </w:pPr>
          </w:p>
        </w:tc>
        <w:tc>
          <w:tcPr>
            <w:tcW w:w="5672" w:type="dxa"/>
          </w:tcPr>
          <w:p w14:paraId="6AE393A6" w14:textId="77777777" w:rsidR="00223C92" w:rsidRPr="002961BE" w:rsidRDefault="00223C92"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a)</w:t>
            </w:r>
            <w:r w:rsidRPr="002961BE">
              <w:rPr>
                <w:rFonts w:ascii="Montserrat" w:hAnsi="Montserrat" w:cs="Calibri"/>
                <w:sz w:val="22"/>
                <w:szCs w:val="22"/>
                <w:lang w:val="ro-RO"/>
              </w:rPr>
              <w:t xml:space="preserve"> Cheltuielile proiectului sunt încadrate corect, conform categoriilor de cheltuieli eligibile și neeligibile, respectă pragurile stabilite, plafoanele de minimis și regula de cumul a ajutoarelor de minimis.</w:t>
            </w:r>
          </w:p>
          <w:p w14:paraId="37A444CF" w14:textId="77777777" w:rsidR="00223C92" w:rsidRPr="002961BE" w:rsidRDefault="00223C92" w:rsidP="009778D2">
            <w:pPr>
              <w:spacing w:before="120" w:after="120" w:line="240" w:lineRule="auto"/>
              <w:jc w:val="both"/>
              <w:rPr>
                <w:rFonts w:ascii="Montserrat" w:hAnsi="Montserrat" w:cs="Calibri"/>
                <w:b/>
                <w:bCs/>
                <w:sz w:val="22"/>
                <w:szCs w:val="22"/>
                <w:lang w:val="ro-RO"/>
              </w:rPr>
            </w:pPr>
            <w:r w:rsidRPr="002961BE">
              <w:rPr>
                <w:rFonts w:ascii="Montserrat" w:hAnsi="Montserrat"/>
                <w:sz w:val="22"/>
                <w:szCs w:val="22"/>
              </w:rPr>
              <w:t>Valoarea finanțării nerambursabile solicitate se încadrează în plafoanele minime și maxime prevăzute în GSF și nu depășește 30% din media aritmetică a cifrei de afaceri înregistrate în ultimele 2 exerciții financiare încheiate înainte de depunerea cererii de finanțare</w:t>
            </w:r>
          </w:p>
          <w:p w14:paraId="33F09CA1" w14:textId="77777777" w:rsidR="00223C92" w:rsidRPr="002961BE" w:rsidRDefault="00223C92" w:rsidP="009778D2">
            <w:pPr>
              <w:spacing w:before="120" w:after="120" w:line="240" w:lineRule="auto"/>
              <w:jc w:val="both"/>
              <w:rPr>
                <w:rFonts w:ascii="Montserrat" w:hAnsi="Montserrat" w:cs="Calibri"/>
                <w:b/>
                <w:bCs/>
                <w:sz w:val="22"/>
                <w:szCs w:val="22"/>
                <w:lang w:val="ro-RO"/>
              </w:rPr>
            </w:pPr>
          </w:p>
          <w:p w14:paraId="30B5A7C1" w14:textId="77777777" w:rsidR="00223C92" w:rsidRPr="002961BE" w:rsidRDefault="00223C92" w:rsidP="009778D2">
            <w:pPr>
              <w:spacing w:before="120" w:after="120" w:line="240" w:lineRule="auto"/>
              <w:jc w:val="both"/>
              <w:rPr>
                <w:rFonts w:ascii="Montserrat" w:hAnsi="Montserrat" w:cs="Calibri"/>
                <w:strike/>
                <w:sz w:val="22"/>
                <w:szCs w:val="22"/>
                <w:lang w:val="ro-RO"/>
              </w:rPr>
            </w:pPr>
            <w:r w:rsidRPr="002961BE">
              <w:rPr>
                <w:rFonts w:ascii="Montserrat" w:hAnsi="Montserrat" w:cs="Calibri"/>
                <w:b/>
                <w:bCs/>
                <w:sz w:val="22"/>
                <w:szCs w:val="22"/>
                <w:lang w:val="ro-RO"/>
              </w:rPr>
              <w:lastRenderedPageBreak/>
              <w:t>Neîndeplinirea subcriteriului conduce la punctarea cu 0 și respingerea proiectului.</w:t>
            </w:r>
          </w:p>
        </w:tc>
        <w:tc>
          <w:tcPr>
            <w:tcW w:w="1110" w:type="dxa"/>
          </w:tcPr>
          <w:p w14:paraId="43F153BB" w14:textId="77777777" w:rsidR="00223C92" w:rsidRPr="002961BE" w:rsidRDefault="00223C92"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lastRenderedPageBreak/>
              <w:t>8</w:t>
            </w:r>
          </w:p>
        </w:tc>
        <w:tc>
          <w:tcPr>
            <w:tcW w:w="6447" w:type="dxa"/>
            <w:vMerge w:val="restart"/>
          </w:tcPr>
          <w:p w14:paraId="0329BF8F" w14:textId="77777777" w:rsidR="00223C92" w:rsidRPr="002961BE" w:rsidRDefault="00223C92"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Documente verificate:</w:t>
            </w:r>
          </w:p>
          <w:p w14:paraId="73A68F36" w14:textId="77777777" w:rsidR="00223C92" w:rsidRPr="002961BE" w:rsidRDefault="00223C92" w:rsidP="00D80515">
            <w:pPr>
              <w:pStyle w:val="ListParagraph"/>
              <w:numPr>
                <w:ilvl w:val="0"/>
                <w:numId w:val="66"/>
              </w:numPr>
              <w:spacing w:before="120" w:after="120"/>
              <w:contextualSpacing w:val="0"/>
              <w:jc w:val="both"/>
              <w:rPr>
                <w:rFonts w:ascii="Montserrat" w:hAnsi="Montserrat"/>
                <w:color w:val="27344C"/>
                <w:sz w:val="22"/>
                <w:szCs w:val="22"/>
              </w:rPr>
            </w:pPr>
            <w:r w:rsidRPr="002961BE">
              <w:rPr>
                <w:rFonts w:ascii="Montserrat" w:hAnsi="Montserrat"/>
                <w:color w:val="27344C"/>
                <w:sz w:val="22"/>
                <w:szCs w:val="22"/>
              </w:rPr>
              <w:t>Formularul cererii de finanțare</w:t>
            </w:r>
          </w:p>
          <w:p w14:paraId="57D108A6" w14:textId="77777777" w:rsidR="00223C92" w:rsidRPr="002961BE" w:rsidRDefault="00223C92" w:rsidP="00D80515">
            <w:pPr>
              <w:pStyle w:val="ListParagraph"/>
              <w:numPr>
                <w:ilvl w:val="0"/>
                <w:numId w:val="66"/>
              </w:numPr>
              <w:spacing w:before="120" w:after="120"/>
              <w:contextualSpacing w:val="0"/>
              <w:jc w:val="both"/>
              <w:rPr>
                <w:rFonts w:ascii="Montserrat" w:hAnsi="Montserrat"/>
                <w:color w:val="27344C"/>
                <w:sz w:val="22"/>
                <w:szCs w:val="22"/>
              </w:rPr>
            </w:pPr>
            <w:r w:rsidRPr="002961BE">
              <w:rPr>
                <w:rFonts w:ascii="Montserrat" w:hAnsi="Montserrat"/>
                <w:color w:val="27344C"/>
                <w:sz w:val="22"/>
                <w:szCs w:val="22"/>
              </w:rPr>
              <w:t>Declarația unică</w:t>
            </w:r>
          </w:p>
          <w:p w14:paraId="0945A6A5" w14:textId="77777777" w:rsidR="00223C92" w:rsidRPr="002961BE" w:rsidRDefault="00223C92" w:rsidP="00D80515">
            <w:pPr>
              <w:pStyle w:val="ListParagraph"/>
              <w:numPr>
                <w:ilvl w:val="0"/>
                <w:numId w:val="66"/>
              </w:numPr>
              <w:spacing w:before="120" w:after="120"/>
              <w:contextualSpacing w:val="0"/>
              <w:jc w:val="both"/>
              <w:rPr>
                <w:rFonts w:ascii="Montserrat" w:hAnsi="Montserrat"/>
                <w:color w:val="27344C"/>
                <w:sz w:val="22"/>
                <w:szCs w:val="22"/>
              </w:rPr>
            </w:pPr>
            <w:r w:rsidRPr="002961BE">
              <w:rPr>
                <w:rFonts w:ascii="Montserrat" w:hAnsi="Montserrat"/>
                <w:color w:val="27344C"/>
                <w:sz w:val="22"/>
                <w:szCs w:val="22"/>
              </w:rPr>
              <w:t>Certificatul de înregistrare în scopuri de TVA</w:t>
            </w:r>
          </w:p>
          <w:p w14:paraId="5016AF5A" w14:textId="77777777" w:rsidR="00223C92" w:rsidRPr="002961BE" w:rsidRDefault="00223C92" w:rsidP="00D80515">
            <w:pPr>
              <w:pStyle w:val="ListParagraph"/>
              <w:numPr>
                <w:ilvl w:val="0"/>
                <w:numId w:val="66"/>
              </w:numPr>
              <w:spacing w:before="120" w:after="120"/>
              <w:contextualSpacing w:val="0"/>
              <w:jc w:val="both"/>
              <w:rPr>
                <w:rFonts w:ascii="Montserrat" w:hAnsi="Montserrat"/>
                <w:color w:val="27344C"/>
                <w:sz w:val="22"/>
                <w:szCs w:val="22"/>
              </w:rPr>
            </w:pPr>
            <w:r w:rsidRPr="002961BE">
              <w:rPr>
                <w:rFonts w:ascii="Montserrat" w:hAnsi="Montserrat"/>
                <w:color w:val="27344C"/>
                <w:sz w:val="22"/>
                <w:szCs w:val="22"/>
              </w:rPr>
              <w:t>Document de analiză a întreprinderii unice și a ajutoarelor de minimis obținute</w:t>
            </w:r>
          </w:p>
          <w:p w14:paraId="1151FE5E" w14:textId="0C2793D8" w:rsidR="00223C92" w:rsidRPr="002961BE" w:rsidRDefault="00223C92" w:rsidP="00D80515">
            <w:pPr>
              <w:pStyle w:val="ListParagraph"/>
              <w:numPr>
                <w:ilvl w:val="0"/>
                <w:numId w:val="66"/>
              </w:numPr>
              <w:spacing w:before="120" w:after="120"/>
              <w:contextualSpacing w:val="0"/>
              <w:jc w:val="both"/>
              <w:rPr>
                <w:rFonts w:ascii="Montserrat" w:hAnsi="Montserrat"/>
                <w:color w:val="27344C"/>
                <w:sz w:val="22"/>
                <w:szCs w:val="22"/>
              </w:rPr>
            </w:pPr>
            <w:r w:rsidRPr="002961BE">
              <w:rPr>
                <w:rFonts w:ascii="Montserrat" w:hAnsi="Montserrat"/>
                <w:color w:val="27344C"/>
                <w:sz w:val="22"/>
                <w:szCs w:val="22"/>
              </w:rPr>
              <w:t>Anexa</w:t>
            </w:r>
            <w:r w:rsidR="0073659E" w:rsidRPr="002961BE">
              <w:rPr>
                <w:rFonts w:ascii="Montserrat" w:hAnsi="Montserrat"/>
                <w:color w:val="27344C"/>
                <w:sz w:val="22"/>
                <w:szCs w:val="22"/>
              </w:rPr>
              <w:t xml:space="preserve"> 23</w:t>
            </w:r>
            <w:r w:rsidRPr="002961BE">
              <w:rPr>
                <w:rFonts w:ascii="Montserrat" w:hAnsi="Montserrat"/>
                <w:color w:val="27344C"/>
                <w:sz w:val="22"/>
                <w:szCs w:val="22"/>
              </w:rPr>
              <w:t xml:space="preserve">_Macheta </w:t>
            </w:r>
            <w:r w:rsidR="000A756F" w:rsidRPr="002961BE">
              <w:rPr>
                <w:rFonts w:ascii="Montserrat" w:hAnsi="Montserrat"/>
                <w:color w:val="27344C"/>
                <w:sz w:val="22"/>
                <w:szCs w:val="22"/>
              </w:rPr>
              <w:t xml:space="preserve">Analiza </w:t>
            </w:r>
            <w:r w:rsidRPr="002961BE">
              <w:rPr>
                <w:rFonts w:ascii="Montserrat" w:hAnsi="Montserrat"/>
                <w:color w:val="27344C"/>
                <w:sz w:val="22"/>
                <w:szCs w:val="22"/>
              </w:rPr>
              <w:t>financiară</w:t>
            </w:r>
          </w:p>
          <w:p w14:paraId="11981A7E" w14:textId="77777777" w:rsidR="00223C92" w:rsidRPr="002961BE" w:rsidRDefault="00223C92"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Se verifică:</w:t>
            </w:r>
          </w:p>
          <w:p w14:paraId="6222B5F9" w14:textId="52B576E8" w:rsidR="007A32BF" w:rsidRPr="002961BE" w:rsidRDefault="00AB4531" w:rsidP="00AB453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lastRenderedPageBreak/>
              <w:t>d</w:t>
            </w:r>
            <w:r w:rsidR="007A32BF" w:rsidRPr="002961BE">
              <w:rPr>
                <w:rFonts w:ascii="Montserrat" w:hAnsi="Montserrat" w:cs="Calibri"/>
                <w:color w:val="27344C"/>
                <w:sz w:val="22"/>
                <w:szCs w:val="22"/>
                <w:lang w:val="ro-RO"/>
              </w:rPr>
              <w:t>acă bugetul cererii de finanțare este completat cu valorile aferente proiectului</w:t>
            </w:r>
            <w:r w:rsidR="00417643" w:rsidRPr="002961BE">
              <w:rPr>
                <w:rFonts w:ascii="Montserrat" w:hAnsi="Montserrat" w:cs="Calibri"/>
                <w:color w:val="27344C"/>
                <w:sz w:val="22"/>
                <w:szCs w:val="22"/>
                <w:lang w:val="ro-RO"/>
              </w:rPr>
              <w:t>;</w:t>
            </w:r>
          </w:p>
          <w:p w14:paraId="133D0C0C" w14:textId="1A8B03EF" w:rsidR="00223C92" w:rsidRPr="002961BE" w:rsidRDefault="00223C92" w:rsidP="00AB453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cheltuielile proiectului sunt încadrate corect în categoria de cheltuieli eligibile și neeligibile conform Anexei 5;</w:t>
            </w:r>
          </w:p>
          <w:p w14:paraId="2803EBA6" w14:textId="169F86B0" w:rsidR="00223C92" w:rsidRPr="002961BE" w:rsidRDefault="00223C92" w:rsidP="00AB453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daca valorile din buget respectă pragurile stabilite în Anexa 5 și în GSF</w:t>
            </w:r>
            <w:r w:rsidR="00417643" w:rsidRPr="002961BE">
              <w:rPr>
                <w:rFonts w:ascii="Montserrat" w:hAnsi="Montserrat" w:cs="Calibri"/>
                <w:color w:val="27344C"/>
                <w:sz w:val="22"/>
                <w:szCs w:val="22"/>
                <w:lang w:val="ro-RO"/>
              </w:rPr>
              <w:t>;</w:t>
            </w:r>
          </w:p>
          <w:p w14:paraId="3973F721" w14:textId="00FED0B4" w:rsidR="00223C92" w:rsidRPr="002961BE" w:rsidRDefault="00223C92" w:rsidP="00AB453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dacă valoarea ajutorului nerambursabil respectă </w:t>
            </w:r>
            <w:r w:rsidR="00BD2F51" w:rsidRPr="002961BE">
              <w:rPr>
                <w:rFonts w:ascii="Montserrat" w:hAnsi="Montserrat" w:cs="Calibri"/>
                <w:color w:val="27344C"/>
                <w:sz w:val="22"/>
                <w:szCs w:val="22"/>
                <w:lang w:val="ro-RO"/>
              </w:rPr>
              <w:t>plafonul</w:t>
            </w:r>
            <w:r w:rsidRPr="002961BE">
              <w:rPr>
                <w:rFonts w:ascii="Montserrat" w:hAnsi="Montserrat" w:cs="Calibri"/>
                <w:color w:val="27344C"/>
                <w:sz w:val="22"/>
                <w:szCs w:val="22"/>
                <w:lang w:val="ro-RO"/>
              </w:rPr>
              <w:t xml:space="preserve"> de minimis și regula de cumul a</w:t>
            </w:r>
            <w:r w:rsidR="00BD2F51" w:rsidRPr="002961BE">
              <w:rPr>
                <w:rFonts w:ascii="Montserrat" w:hAnsi="Montserrat" w:cs="Calibri"/>
                <w:color w:val="27344C"/>
                <w:sz w:val="22"/>
                <w:szCs w:val="22"/>
                <w:lang w:val="ro-RO"/>
              </w:rPr>
              <w:t>l</w:t>
            </w:r>
            <w:r w:rsidRPr="002961BE">
              <w:rPr>
                <w:rFonts w:ascii="Montserrat" w:hAnsi="Montserrat" w:cs="Calibri"/>
                <w:color w:val="27344C"/>
                <w:sz w:val="22"/>
                <w:szCs w:val="22"/>
                <w:lang w:val="ro-RO"/>
              </w:rPr>
              <w:t xml:space="preserve"> ajutoarelor de minimis</w:t>
            </w:r>
            <w:r w:rsidR="00417643" w:rsidRPr="002961BE">
              <w:rPr>
                <w:rFonts w:ascii="Montserrat" w:hAnsi="Montserrat" w:cs="Calibri"/>
                <w:color w:val="27344C"/>
                <w:sz w:val="22"/>
                <w:szCs w:val="22"/>
                <w:lang w:val="ro-RO"/>
              </w:rPr>
              <w:t>;</w:t>
            </w:r>
          </w:p>
          <w:p w14:paraId="3281CA9C" w14:textId="4A9936CC" w:rsidR="007A32BF" w:rsidRPr="002961BE" w:rsidRDefault="007A32BF" w:rsidP="00AB4531">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valoarea  ajutorului nerambursabil se încadrează în limitele valorilor minime și maxime privind asistența nerambursabilă prevăzute în GSF</w:t>
            </w:r>
            <w:r w:rsidR="00417643" w:rsidRPr="002961BE">
              <w:rPr>
                <w:rFonts w:ascii="Montserrat" w:hAnsi="Montserrat" w:cs="Calibri"/>
                <w:color w:val="27344C"/>
                <w:sz w:val="22"/>
                <w:szCs w:val="22"/>
                <w:lang w:val="ro-RO"/>
              </w:rPr>
              <w:t>;</w:t>
            </w:r>
          </w:p>
          <w:p w14:paraId="30DC6CD4" w14:textId="1D34078C" w:rsidR="00223C92" w:rsidRPr="002961BE" w:rsidRDefault="00223C92" w:rsidP="0041764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solicitantul este persoană înregistrată/</w:t>
            </w:r>
            <w:r w:rsidR="00BD2F51" w:rsidRPr="002961BE">
              <w:rPr>
                <w:rFonts w:ascii="Montserrat" w:hAnsi="Montserrat" w:cs="Calibri"/>
                <w:color w:val="27344C"/>
                <w:sz w:val="22"/>
                <w:szCs w:val="22"/>
                <w:lang w:val="ro-RO"/>
              </w:rPr>
              <w:t xml:space="preserve"> </w:t>
            </w:r>
            <w:r w:rsidRPr="002961BE">
              <w:rPr>
                <w:rFonts w:ascii="Montserrat" w:hAnsi="Montserrat" w:cs="Calibri"/>
                <w:color w:val="27344C"/>
                <w:sz w:val="22"/>
                <w:szCs w:val="22"/>
                <w:lang w:val="ro-RO"/>
              </w:rPr>
              <w:t>neînregistrată în scopuri de TVA</w:t>
            </w:r>
            <w:r w:rsidR="00417643" w:rsidRPr="002961BE">
              <w:rPr>
                <w:rFonts w:ascii="Montserrat" w:hAnsi="Montserrat" w:cs="Calibri"/>
                <w:color w:val="27344C"/>
                <w:sz w:val="22"/>
                <w:szCs w:val="22"/>
                <w:lang w:val="ro-RO"/>
              </w:rPr>
              <w:t>;</w:t>
            </w:r>
          </w:p>
          <w:p w14:paraId="1347D191" w14:textId="701249F7" w:rsidR="00223C92" w:rsidRPr="002961BE" w:rsidRDefault="00223C92" w:rsidP="0041764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sunt respectate prevederile din GSF cu privire la eligibilitatea TVA în cazul în care aceasta este încadrată în categoria cheltuielilor eligibile</w:t>
            </w:r>
            <w:r w:rsidR="00417643" w:rsidRPr="002961BE">
              <w:rPr>
                <w:rFonts w:ascii="Montserrat" w:hAnsi="Montserrat" w:cs="Calibri"/>
                <w:color w:val="27344C"/>
                <w:sz w:val="22"/>
                <w:szCs w:val="22"/>
                <w:lang w:val="ro-RO"/>
              </w:rPr>
              <w:t>;</w:t>
            </w:r>
            <w:r w:rsidRPr="002961BE">
              <w:rPr>
                <w:rFonts w:ascii="Montserrat" w:hAnsi="Montserrat" w:cs="Calibri"/>
                <w:color w:val="27344C"/>
                <w:sz w:val="22"/>
                <w:szCs w:val="22"/>
                <w:lang w:val="ro-RO"/>
              </w:rPr>
              <w:t xml:space="preserve"> </w:t>
            </w:r>
          </w:p>
          <w:p w14:paraId="453F6544" w14:textId="08AC8D35" w:rsidR="00223C92" w:rsidRPr="002961BE" w:rsidRDefault="00223C92" w:rsidP="0041764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daca procentele pentru asistenta financiara nerambursabila sunt aplicate corect, pentru fiecare linie din buget, în funcție de </w:t>
            </w:r>
            <w:r w:rsidR="00BD2F51" w:rsidRPr="002961BE">
              <w:rPr>
                <w:rFonts w:ascii="Montserrat" w:hAnsi="Montserrat" w:cs="Calibri"/>
                <w:color w:val="27344C"/>
                <w:sz w:val="22"/>
                <w:szCs w:val="22"/>
                <w:lang w:val="ro-RO"/>
              </w:rPr>
              <w:t>județul</w:t>
            </w:r>
            <w:r w:rsidRPr="002961BE">
              <w:rPr>
                <w:rFonts w:ascii="Montserrat" w:hAnsi="Montserrat" w:cs="Calibri"/>
                <w:color w:val="27344C"/>
                <w:sz w:val="22"/>
                <w:szCs w:val="22"/>
                <w:lang w:val="ro-RO"/>
              </w:rPr>
              <w:t xml:space="preserve"> în care este amplasat</w:t>
            </w:r>
            <w:r w:rsidR="00BD2F51" w:rsidRPr="002961BE">
              <w:rPr>
                <w:rFonts w:ascii="Montserrat" w:hAnsi="Montserrat" w:cs="Calibri"/>
                <w:color w:val="27344C"/>
                <w:sz w:val="22"/>
                <w:szCs w:val="22"/>
                <w:lang w:val="ro-RO"/>
              </w:rPr>
              <w:t>ă</w:t>
            </w:r>
            <w:r w:rsidRPr="002961BE">
              <w:rPr>
                <w:rFonts w:ascii="Montserrat" w:hAnsi="Montserrat" w:cs="Calibri"/>
                <w:color w:val="27344C"/>
                <w:sz w:val="22"/>
                <w:szCs w:val="22"/>
                <w:lang w:val="ro-RO"/>
              </w:rPr>
              <w:t xml:space="preserve"> locația de implementare a proiectului</w:t>
            </w:r>
            <w:r w:rsidR="00417643" w:rsidRPr="002961BE">
              <w:rPr>
                <w:rFonts w:ascii="Montserrat" w:hAnsi="Montserrat" w:cs="Calibri"/>
                <w:color w:val="27344C"/>
                <w:sz w:val="22"/>
                <w:szCs w:val="22"/>
                <w:lang w:val="ro-RO"/>
              </w:rPr>
              <w:t>;</w:t>
            </w:r>
          </w:p>
          <w:p w14:paraId="26736983" w14:textId="77777777" w:rsidR="00223C92" w:rsidRPr="002961BE" w:rsidRDefault="00223C92" w:rsidP="0041764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lastRenderedPageBreak/>
              <w:t xml:space="preserve">daca valorile din macheta financiara sunt corelate cu valorile din cererea de </w:t>
            </w:r>
            <w:r w:rsidR="00BD2F51" w:rsidRPr="002961BE">
              <w:rPr>
                <w:rFonts w:ascii="Montserrat" w:hAnsi="Montserrat" w:cs="Calibri"/>
                <w:color w:val="27344C"/>
                <w:sz w:val="22"/>
                <w:szCs w:val="22"/>
                <w:lang w:val="ro-RO"/>
              </w:rPr>
              <w:t>finanțare</w:t>
            </w:r>
            <w:r w:rsidRPr="002961BE">
              <w:rPr>
                <w:rFonts w:ascii="Montserrat" w:hAnsi="Montserrat" w:cs="Calibri"/>
                <w:color w:val="27344C"/>
                <w:sz w:val="22"/>
                <w:szCs w:val="22"/>
                <w:lang w:val="ro-RO"/>
              </w:rPr>
              <w:t xml:space="preserve"> </w:t>
            </w:r>
            <w:r w:rsidR="00BD2F51" w:rsidRPr="002961BE">
              <w:rPr>
                <w:rFonts w:ascii="Montserrat" w:hAnsi="Montserrat" w:cs="Calibri"/>
                <w:color w:val="27344C"/>
                <w:sz w:val="22"/>
                <w:szCs w:val="22"/>
                <w:lang w:val="ro-RO"/>
              </w:rPr>
              <w:t>ș</w:t>
            </w:r>
            <w:r w:rsidRPr="002961BE">
              <w:rPr>
                <w:rFonts w:ascii="Montserrat" w:hAnsi="Montserrat" w:cs="Calibri"/>
                <w:color w:val="27344C"/>
                <w:sz w:val="22"/>
                <w:szCs w:val="22"/>
                <w:lang w:val="ro-RO"/>
              </w:rPr>
              <w:t>i anexele la aceasta</w:t>
            </w:r>
            <w:r w:rsidR="007A32BF" w:rsidRPr="002961BE">
              <w:rPr>
                <w:rFonts w:ascii="Montserrat" w:hAnsi="Montserrat" w:cs="Calibri"/>
                <w:color w:val="27344C"/>
                <w:sz w:val="22"/>
                <w:szCs w:val="22"/>
                <w:lang w:val="ro-RO"/>
              </w:rPr>
              <w:t>.</w:t>
            </w:r>
          </w:p>
          <w:p w14:paraId="06867761" w14:textId="77777777" w:rsidR="005D0B72" w:rsidRPr="002961BE" w:rsidRDefault="005D0B72"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În cazul în care valoarea asistenței financiare nerambursabile solicitate este inferioară valorii minime stabilite prin ghidul solicitantului de finanțare, proiectul se va respinge de la finanțare.</w:t>
            </w:r>
          </w:p>
          <w:p w14:paraId="1C5B97FF" w14:textId="3BF03BBF" w:rsidR="00D866CB" w:rsidRPr="002961BE" w:rsidRDefault="009E496F"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În cazul în care valoarea totală eligibilă din bugetul cererii de finanțare este 0 (zero), proiectul se respinge de la finanțare fără solicitare de clarificări.</w:t>
            </w:r>
          </w:p>
        </w:tc>
      </w:tr>
      <w:tr w:rsidR="002961BE" w:rsidRPr="002961BE" w14:paraId="4CC120BC" w14:textId="77777777">
        <w:tc>
          <w:tcPr>
            <w:tcW w:w="721" w:type="dxa"/>
            <w:vMerge/>
          </w:tcPr>
          <w:p w14:paraId="175493D7" w14:textId="77777777" w:rsidR="009331BA" w:rsidRPr="002961BE" w:rsidRDefault="009331BA" w:rsidP="009778D2">
            <w:pPr>
              <w:spacing w:before="120" w:after="120" w:line="240" w:lineRule="auto"/>
              <w:jc w:val="center"/>
              <w:rPr>
                <w:rFonts w:ascii="Montserrat" w:hAnsi="Montserrat"/>
                <w:sz w:val="22"/>
                <w:szCs w:val="22"/>
                <w:lang w:val="ro-RO"/>
              </w:rPr>
            </w:pPr>
          </w:p>
        </w:tc>
        <w:tc>
          <w:tcPr>
            <w:tcW w:w="5672" w:type="dxa"/>
          </w:tcPr>
          <w:p w14:paraId="22B84D6A" w14:textId="77777777" w:rsidR="009331BA" w:rsidRPr="002961BE" w:rsidRDefault="009331BA"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b</w:t>
            </w:r>
            <w:r w:rsidRPr="002961BE">
              <w:rPr>
                <w:rFonts w:ascii="Montserrat" w:hAnsi="Montserrat" w:cs="Calibri"/>
                <w:sz w:val="22"/>
                <w:szCs w:val="22"/>
                <w:lang w:val="ro-RO"/>
              </w:rPr>
              <w:t>) Bugetul proiectului și sursele de finanțare nu respectă cerințele de la litera a)</w:t>
            </w:r>
          </w:p>
        </w:tc>
        <w:tc>
          <w:tcPr>
            <w:tcW w:w="1110" w:type="dxa"/>
          </w:tcPr>
          <w:p w14:paraId="137EA43B" w14:textId="77777777" w:rsidR="009331BA" w:rsidRPr="002961BE" w:rsidRDefault="009331BA"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0</w:t>
            </w:r>
          </w:p>
        </w:tc>
        <w:tc>
          <w:tcPr>
            <w:tcW w:w="6447" w:type="dxa"/>
            <w:vMerge/>
          </w:tcPr>
          <w:p w14:paraId="7C6F168D" w14:textId="77777777" w:rsidR="009331BA" w:rsidRPr="002961BE" w:rsidRDefault="009331BA" w:rsidP="009778D2">
            <w:pPr>
              <w:spacing w:before="120" w:after="120" w:line="240" w:lineRule="auto"/>
              <w:jc w:val="both"/>
              <w:rPr>
                <w:rFonts w:ascii="Montserrat" w:hAnsi="Montserrat" w:cs="Calibri"/>
                <w:sz w:val="22"/>
                <w:szCs w:val="22"/>
                <w:lang w:val="ro-RO"/>
              </w:rPr>
            </w:pPr>
          </w:p>
        </w:tc>
      </w:tr>
      <w:tr w:rsidR="002961BE" w:rsidRPr="002961BE" w14:paraId="37FD4018" w14:textId="77777777">
        <w:tc>
          <w:tcPr>
            <w:tcW w:w="721" w:type="dxa"/>
            <w:vMerge w:val="restart"/>
          </w:tcPr>
          <w:p w14:paraId="2811B7F8" w14:textId="77777777" w:rsidR="009331BA" w:rsidRPr="002961BE" w:rsidRDefault="009331BA" w:rsidP="009778D2">
            <w:pPr>
              <w:spacing w:before="120" w:after="120" w:line="240" w:lineRule="auto"/>
              <w:jc w:val="center"/>
              <w:rPr>
                <w:rFonts w:ascii="Montserrat" w:hAnsi="Montserrat"/>
                <w:sz w:val="22"/>
                <w:szCs w:val="22"/>
                <w:lang w:val="ro-RO"/>
              </w:rPr>
            </w:pPr>
            <w:r w:rsidRPr="002961BE">
              <w:rPr>
                <w:rFonts w:ascii="Montserrat" w:hAnsi="Montserrat"/>
                <w:sz w:val="22"/>
                <w:szCs w:val="22"/>
                <w:lang w:val="ro-RO"/>
              </w:rPr>
              <w:t>2.2</w:t>
            </w:r>
          </w:p>
        </w:tc>
        <w:tc>
          <w:tcPr>
            <w:tcW w:w="5672" w:type="dxa"/>
          </w:tcPr>
          <w:p w14:paraId="4ACB7F9B" w14:textId="77777777" w:rsidR="009331BA" w:rsidRPr="002961BE" w:rsidRDefault="009331BA"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Proiectul prezintă cel mai bun raport între cuantumul sprijinit, activitățile desfășurate și îndeplinirea obiectivelor asumate</w:t>
            </w:r>
          </w:p>
        </w:tc>
        <w:tc>
          <w:tcPr>
            <w:tcW w:w="1110" w:type="dxa"/>
          </w:tcPr>
          <w:p w14:paraId="7BEB4754" w14:textId="77777777" w:rsidR="009331BA" w:rsidRPr="002961BE" w:rsidRDefault="009331BA"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8</w:t>
            </w:r>
          </w:p>
        </w:tc>
        <w:tc>
          <w:tcPr>
            <w:tcW w:w="6447" w:type="dxa"/>
          </w:tcPr>
          <w:p w14:paraId="0C1C628C" w14:textId="77777777" w:rsidR="009331BA" w:rsidRPr="002961BE" w:rsidRDefault="009331BA" w:rsidP="009778D2">
            <w:pPr>
              <w:spacing w:before="120" w:after="120" w:line="240" w:lineRule="auto"/>
              <w:jc w:val="both"/>
              <w:rPr>
                <w:rFonts w:ascii="Montserrat" w:hAnsi="Montserrat" w:cs="Calibri"/>
                <w:sz w:val="22"/>
                <w:szCs w:val="22"/>
                <w:lang w:val="ro-RO"/>
              </w:rPr>
            </w:pPr>
          </w:p>
        </w:tc>
      </w:tr>
      <w:tr w:rsidR="002961BE" w:rsidRPr="002961BE" w14:paraId="4B4D58EB" w14:textId="77777777">
        <w:tc>
          <w:tcPr>
            <w:tcW w:w="721" w:type="dxa"/>
            <w:vMerge/>
          </w:tcPr>
          <w:p w14:paraId="0990AB25" w14:textId="77777777" w:rsidR="009331BA" w:rsidRPr="002961BE" w:rsidRDefault="009331BA" w:rsidP="009778D2">
            <w:pPr>
              <w:spacing w:before="120" w:after="120" w:line="240" w:lineRule="auto"/>
              <w:jc w:val="center"/>
              <w:rPr>
                <w:rFonts w:ascii="Montserrat" w:hAnsi="Montserrat"/>
                <w:sz w:val="22"/>
                <w:szCs w:val="22"/>
                <w:lang w:val="ro-RO"/>
              </w:rPr>
            </w:pPr>
          </w:p>
        </w:tc>
        <w:tc>
          <w:tcPr>
            <w:tcW w:w="5672" w:type="dxa"/>
          </w:tcPr>
          <w:p w14:paraId="0E02566D" w14:textId="77777777" w:rsidR="009331BA" w:rsidRPr="002961BE" w:rsidRDefault="009331BA" w:rsidP="009778D2">
            <w:pPr>
              <w:spacing w:before="120" w:after="120" w:line="240" w:lineRule="auto"/>
              <w:jc w:val="both"/>
              <w:rPr>
                <w:rFonts w:ascii="Montserrat" w:hAnsi="Montserrat"/>
                <w:iCs/>
                <w:sz w:val="22"/>
                <w:szCs w:val="22"/>
                <w:lang w:val="ro-RO"/>
              </w:rPr>
            </w:pPr>
            <w:r w:rsidRPr="002961BE">
              <w:rPr>
                <w:rFonts w:ascii="Montserrat" w:hAnsi="Montserrat" w:cs="Calibri"/>
                <w:b/>
                <w:bCs/>
                <w:sz w:val="22"/>
                <w:szCs w:val="22"/>
                <w:lang w:val="ro-RO"/>
              </w:rPr>
              <w:t>a)</w:t>
            </w:r>
            <w:r w:rsidRPr="002961BE">
              <w:rPr>
                <w:rFonts w:ascii="Montserrat" w:hAnsi="Montserrat" w:cs="Calibri"/>
                <w:sz w:val="22"/>
                <w:szCs w:val="22"/>
                <w:lang w:val="ro-RO"/>
              </w:rPr>
              <w:t xml:space="preserve"> Costurile sunt realiste, corelate cu activitățile și indicatorii, sursele de finanțare, sunt corect estimate, suficiente și necesare pentru implementarea proiectului, fiind justificate de către solicitantul de finanțare prin m</w:t>
            </w:r>
            <w:r w:rsidRPr="002961BE">
              <w:rPr>
                <w:rFonts w:ascii="Montserrat" w:hAnsi="Montserrat"/>
                <w:iCs/>
                <w:sz w:val="22"/>
                <w:szCs w:val="22"/>
                <w:lang w:val="ro-RO"/>
              </w:rPr>
              <w:t>inimum 2 oferte de preț din surse verificabile și obiective pentru achizițiile de dotări/echipamente/ utilaje/instalații/etc. și active necorporale/servicii.</w:t>
            </w:r>
          </w:p>
          <w:p w14:paraId="0ABA5EFB" w14:textId="77777777" w:rsidR="009331BA" w:rsidRPr="002961BE" w:rsidRDefault="009331BA"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Neîndeplinirea subcriteriului conduce la punctarea cu 0 și respingerea proiectului.</w:t>
            </w:r>
          </w:p>
        </w:tc>
        <w:tc>
          <w:tcPr>
            <w:tcW w:w="1110" w:type="dxa"/>
          </w:tcPr>
          <w:p w14:paraId="2ADA6C52" w14:textId="77777777" w:rsidR="009331BA" w:rsidRPr="002961BE" w:rsidRDefault="009331BA"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8</w:t>
            </w:r>
          </w:p>
        </w:tc>
        <w:tc>
          <w:tcPr>
            <w:tcW w:w="6447" w:type="dxa"/>
            <w:vMerge w:val="restart"/>
          </w:tcPr>
          <w:p w14:paraId="6BB7B341" w14:textId="77777777" w:rsidR="009331BA" w:rsidRPr="002961BE" w:rsidRDefault="009331BA"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Documente verificate:</w:t>
            </w:r>
          </w:p>
          <w:p w14:paraId="0164A773" w14:textId="6D2A9953" w:rsidR="009331BA" w:rsidRPr="002961BE" w:rsidRDefault="009331BA" w:rsidP="0041764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Formularul cererii de finanțare </w:t>
            </w:r>
          </w:p>
          <w:p w14:paraId="0D788A5F" w14:textId="36EB850C" w:rsidR="009331BA" w:rsidRPr="002961BE" w:rsidRDefault="009331BA" w:rsidP="0041764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Documente justificative care au stat la baza stabilirii costurilor </w:t>
            </w:r>
          </w:p>
          <w:p w14:paraId="64611CB4" w14:textId="756F6262" w:rsidR="009331BA" w:rsidRPr="002961BE" w:rsidRDefault="004C68DA"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Hotărârea AGA/Decizia asociatului unic de  aprobare a proiectului</w:t>
            </w:r>
          </w:p>
          <w:p w14:paraId="0C1B2007" w14:textId="44C2FC8C" w:rsidR="00E84137" w:rsidRPr="002961BE" w:rsidRDefault="00E84137"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Certificat constatator/Istoricul firmei emis de ONRC</w:t>
            </w:r>
            <w:r w:rsidR="00345715" w:rsidRPr="002961BE">
              <w:rPr>
                <w:rFonts w:ascii="Montserrat" w:hAnsi="Montserrat" w:cs="Calibri"/>
                <w:color w:val="27344C"/>
                <w:sz w:val="22"/>
                <w:szCs w:val="22"/>
                <w:lang w:val="ro-RO"/>
              </w:rPr>
              <w:t xml:space="preserve">, </w:t>
            </w:r>
            <w:r w:rsidR="00D879AF" w:rsidRPr="002961BE">
              <w:rPr>
                <w:rFonts w:ascii="Montserrat" w:hAnsi="Montserrat" w:cs="Calibri"/>
                <w:color w:val="27344C"/>
                <w:sz w:val="22"/>
                <w:szCs w:val="22"/>
                <w:lang w:val="ro-RO"/>
              </w:rPr>
              <w:t xml:space="preserve"> surse publice verificabile</w:t>
            </w:r>
            <w:r w:rsidR="00042FAD" w:rsidRPr="002961BE">
              <w:rPr>
                <w:rFonts w:ascii="Montserrat" w:hAnsi="Montserrat" w:cs="Calibri"/>
                <w:color w:val="27344C"/>
                <w:sz w:val="22"/>
                <w:szCs w:val="22"/>
                <w:lang w:val="ro-RO"/>
              </w:rPr>
              <w:t xml:space="preserve"> și obiective</w:t>
            </w:r>
            <w:r w:rsidR="00345715" w:rsidRPr="002961BE">
              <w:rPr>
                <w:rFonts w:ascii="Montserrat" w:hAnsi="Montserrat" w:cs="Calibri"/>
                <w:color w:val="27344C"/>
                <w:sz w:val="22"/>
                <w:szCs w:val="22"/>
                <w:lang w:val="ro-RO"/>
              </w:rPr>
              <w:t>, etc</w:t>
            </w:r>
          </w:p>
          <w:p w14:paraId="12D4FD4A" w14:textId="57C9806F" w:rsidR="007618CD" w:rsidRPr="002961BE" w:rsidRDefault="009331BA"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Se verifică</w:t>
            </w:r>
            <w:r w:rsidR="00783D92" w:rsidRPr="002961BE">
              <w:rPr>
                <w:rFonts w:ascii="Montserrat" w:hAnsi="Montserrat" w:cs="Calibri"/>
                <w:b/>
                <w:bCs/>
                <w:sz w:val="22"/>
                <w:szCs w:val="22"/>
                <w:lang w:val="ro-RO"/>
              </w:rPr>
              <w:t>:</w:t>
            </w:r>
          </w:p>
          <w:p w14:paraId="19E51C77" w14:textId="26AB53AC" w:rsidR="009331BA" w:rsidRPr="002961BE" w:rsidRDefault="009331BA"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lastRenderedPageBreak/>
              <w:t>dacă costurile sunt realiste, corelate cu activitățile și indicatorii, sursele de finanțare, sunt corect estimate, suficiente și necesare pentru implementarea proiectului,</w:t>
            </w:r>
            <w:r w:rsidR="00A37461" w:rsidRPr="002961BE">
              <w:rPr>
                <w:rFonts w:ascii="Montserrat" w:hAnsi="Montserrat" w:cs="Calibri"/>
                <w:color w:val="27344C"/>
                <w:sz w:val="22"/>
                <w:szCs w:val="22"/>
                <w:lang w:val="ro-RO"/>
              </w:rPr>
              <w:t xml:space="preserve"> și sunt </w:t>
            </w:r>
            <w:r w:rsidRPr="002961BE">
              <w:rPr>
                <w:rFonts w:ascii="Montserrat" w:hAnsi="Montserrat" w:cs="Calibri"/>
                <w:color w:val="27344C"/>
                <w:sz w:val="22"/>
                <w:szCs w:val="22"/>
                <w:lang w:val="ro-RO"/>
              </w:rPr>
              <w:t>justificate de către solicitantul de finanțare prin minimum 2 oferte de preț din surse verificabile și obiective pentru achizițiile de dotări/</w:t>
            </w:r>
            <w:r w:rsidR="007A32BF" w:rsidRPr="002961BE">
              <w:rPr>
                <w:rFonts w:ascii="Montserrat" w:hAnsi="Montserrat" w:cs="Calibri"/>
                <w:color w:val="27344C"/>
                <w:sz w:val="22"/>
                <w:szCs w:val="22"/>
                <w:lang w:val="ro-RO"/>
              </w:rPr>
              <w:t xml:space="preserve"> </w:t>
            </w:r>
            <w:r w:rsidRPr="002961BE">
              <w:rPr>
                <w:rFonts w:ascii="Montserrat" w:hAnsi="Montserrat" w:cs="Calibri"/>
                <w:color w:val="27344C"/>
                <w:sz w:val="22"/>
                <w:szCs w:val="22"/>
                <w:lang w:val="ro-RO"/>
              </w:rPr>
              <w:t>echipamente/ utilaje/</w:t>
            </w:r>
            <w:r w:rsidR="007A32BF" w:rsidRPr="002961BE">
              <w:rPr>
                <w:rFonts w:ascii="Montserrat" w:hAnsi="Montserrat" w:cs="Calibri"/>
                <w:color w:val="27344C"/>
                <w:sz w:val="22"/>
                <w:szCs w:val="22"/>
                <w:lang w:val="ro-RO"/>
              </w:rPr>
              <w:t xml:space="preserve"> </w:t>
            </w:r>
            <w:r w:rsidRPr="002961BE">
              <w:rPr>
                <w:rFonts w:ascii="Montserrat" w:hAnsi="Montserrat" w:cs="Calibri"/>
                <w:color w:val="27344C"/>
                <w:sz w:val="22"/>
                <w:szCs w:val="22"/>
                <w:lang w:val="ro-RO"/>
              </w:rPr>
              <w:t>instalații/</w:t>
            </w:r>
            <w:r w:rsidR="007A32BF" w:rsidRPr="002961BE">
              <w:rPr>
                <w:rFonts w:ascii="Montserrat" w:hAnsi="Montserrat" w:cs="Calibri"/>
                <w:color w:val="27344C"/>
                <w:sz w:val="22"/>
                <w:szCs w:val="22"/>
                <w:lang w:val="ro-RO"/>
              </w:rPr>
              <w:t xml:space="preserve"> </w:t>
            </w:r>
            <w:r w:rsidRPr="002961BE">
              <w:rPr>
                <w:rFonts w:ascii="Montserrat" w:hAnsi="Montserrat" w:cs="Calibri"/>
                <w:color w:val="27344C"/>
                <w:sz w:val="22"/>
                <w:szCs w:val="22"/>
                <w:lang w:val="ro-RO"/>
              </w:rPr>
              <w:t>etc. și active necorporale/</w:t>
            </w:r>
            <w:r w:rsidR="007A32BF" w:rsidRPr="002961BE">
              <w:rPr>
                <w:rFonts w:ascii="Montserrat" w:hAnsi="Montserrat" w:cs="Calibri"/>
                <w:color w:val="27344C"/>
                <w:sz w:val="22"/>
                <w:szCs w:val="22"/>
                <w:lang w:val="ro-RO"/>
              </w:rPr>
              <w:t xml:space="preserve"> </w:t>
            </w:r>
            <w:r w:rsidRPr="002961BE">
              <w:rPr>
                <w:rFonts w:ascii="Montserrat" w:hAnsi="Montserrat" w:cs="Calibri"/>
                <w:color w:val="27344C"/>
                <w:sz w:val="22"/>
                <w:szCs w:val="22"/>
                <w:lang w:val="ro-RO"/>
              </w:rPr>
              <w:t>servicii.</w:t>
            </w:r>
          </w:p>
          <w:p w14:paraId="49DD0904" w14:textId="0EDE2459" w:rsidR="00A37461" w:rsidRPr="002961BE" w:rsidRDefault="00A37461"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daca valorile din bu</w:t>
            </w:r>
            <w:r w:rsidR="007A32BF" w:rsidRPr="002961BE">
              <w:rPr>
                <w:rFonts w:ascii="Montserrat" w:hAnsi="Montserrat" w:cs="Calibri"/>
                <w:color w:val="27344C"/>
                <w:sz w:val="22"/>
                <w:szCs w:val="22"/>
                <w:lang w:val="ro-RO"/>
              </w:rPr>
              <w:t>ge</w:t>
            </w:r>
            <w:r w:rsidRPr="002961BE">
              <w:rPr>
                <w:rFonts w:ascii="Montserrat" w:hAnsi="Montserrat" w:cs="Calibri"/>
                <w:color w:val="27344C"/>
                <w:sz w:val="22"/>
                <w:szCs w:val="22"/>
                <w:lang w:val="ro-RO"/>
              </w:rPr>
              <w:t>tul proiectului sunt corel</w:t>
            </w:r>
            <w:r w:rsidR="007A32BF" w:rsidRPr="002961BE">
              <w:rPr>
                <w:rFonts w:ascii="Montserrat" w:hAnsi="Montserrat" w:cs="Calibri"/>
                <w:color w:val="27344C"/>
                <w:sz w:val="22"/>
                <w:szCs w:val="22"/>
                <w:lang w:val="ro-RO"/>
              </w:rPr>
              <w:t>a</w:t>
            </w:r>
            <w:r w:rsidRPr="002961BE">
              <w:rPr>
                <w:rFonts w:ascii="Montserrat" w:hAnsi="Montserrat" w:cs="Calibri"/>
                <w:color w:val="27344C"/>
                <w:sz w:val="22"/>
                <w:szCs w:val="22"/>
                <w:lang w:val="ro-RO"/>
              </w:rPr>
              <w:t xml:space="preserve">te cu cele din </w:t>
            </w:r>
            <w:r w:rsidR="004C68DA" w:rsidRPr="002961BE">
              <w:rPr>
                <w:rFonts w:ascii="Montserrat" w:hAnsi="Montserrat" w:cs="Calibri"/>
                <w:color w:val="27344C"/>
                <w:sz w:val="22"/>
                <w:szCs w:val="22"/>
                <w:lang w:val="ro-RO"/>
              </w:rPr>
              <w:t xml:space="preserve"> Hotărârea AGA/Decizia asociatului unic de  aprobare a proiectului</w:t>
            </w:r>
          </w:p>
          <w:p w14:paraId="03BB70B9" w14:textId="6DA86ED9" w:rsidR="00CE259D" w:rsidRPr="002961BE" w:rsidRDefault="00092EB7" w:rsidP="0077319A">
            <w:pPr>
              <w:pStyle w:val="ListParagraph"/>
              <w:numPr>
                <w:ilvl w:val="0"/>
                <w:numId w:val="66"/>
              </w:numPr>
              <w:spacing w:before="120" w:after="12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dacă ofertele de preț </w:t>
            </w:r>
            <w:r w:rsidR="00327388" w:rsidRPr="002961BE">
              <w:rPr>
                <w:rFonts w:ascii="Montserrat" w:hAnsi="Montserrat" w:cs="Calibri"/>
                <w:color w:val="27344C"/>
                <w:sz w:val="22"/>
                <w:szCs w:val="22"/>
                <w:lang w:val="ro-RO"/>
              </w:rPr>
              <w:t xml:space="preserve">pentru </w:t>
            </w:r>
            <w:r w:rsidR="00327388" w:rsidRPr="002961BE">
              <w:rPr>
                <w:color w:val="27344C"/>
              </w:rPr>
              <w:t xml:space="preserve"> </w:t>
            </w:r>
            <w:r w:rsidR="00327388" w:rsidRPr="002961BE">
              <w:rPr>
                <w:rFonts w:ascii="Montserrat" w:hAnsi="Montserrat" w:cs="Calibri"/>
                <w:color w:val="27344C"/>
                <w:sz w:val="22"/>
                <w:szCs w:val="22"/>
                <w:lang w:val="ro-RO"/>
              </w:rPr>
              <w:t xml:space="preserve">activele corporale, necorporale și serviciile specializate de consultanță în digitalizare </w:t>
            </w:r>
            <w:r w:rsidRPr="002961BE">
              <w:rPr>
                <w:rFonts w:ascii="Montserrat" w:hAnsi="Montserrat" w:cs="Calibri"/>
                <w:color w:val="27344C"/>
                <w:sz w:val="22"/>
                <w:szCs w:val="22"/>
                <w:lang w:val="ro-RO"/>
              </w:rPr>
              <w:t xml:space="preserve">sunt emise de </w:t>
            </w:r>
            <w:r w:rsidR="00F824F8" w:rsidRPr="002961BE">
              <w:rPr>
                <w:rFonts w:ascii="Montserrat" w:hAnsi="Montserrat" w:cs="Calibri"/>
                <w:color w:val="27344C"/>
                <w:sz w:val="22"/>
                <w:szCs w:val="22"/>
                <w:lang w:val="ro-RO"/>
              </w:rPr>
              <w:t>societăți</w:t>
            </w:r>
            <w:r w:rsidRPr="002961BE">
              <w:rPr>
                <w:rFonts w:ascii="Montserrat" w:hAnsi="Montserrat" w:cs="Calibri"/>
                <w:color w:val="27344C"/>
                <w:sz w:val="22"/>
                <w:szCs w:val="22"/>
                <w:lang w:val="ro-RO"/>
              </w:rPr>
              <w:t xml:space="preserve"> </w:t>
            </w:r>
            <w:r w:rsidRPr="002961BE">
              <w:rPr>
                <w:rFonts w:ascii="Montserrat" w:hAnsi="Montserrat"/>
                <w:color w:val="27344C"/>
                <w:sz w:val="22"/>
                <w:szCs w:val="22"/>
              </w:rPr>
              <w:t xml:space="preserve"> </w:t>
            </w:r>
            <w:r w:rsidRPr="002961BE">
              <w:rPr>
                <w:rFonts w:ascii="Montserrat" w:hAnsi="Montserrat" w:cs="Calibri"/>
                <w:color w:val="27344C"/>
                <w:sz w:val="22"/>
                <w:szCs w:val="22"/>
                <w:lang w:val="ro-RO"/>
              </w:rPr>
              <w:t>specializate în domeniul IT</w:t>
            </w:r>
            <w:r w:rsidR="00E84137" w:rsidRPr="002961BE">
              <w:rPr>
                <w:rFonts w:ascii="Montserrat" w:hAnsi="Montserrat" w:cs="Calibri"/>
                <w:color w:val="27344C"/>
                <w:sz w:val="22"/>
                <w:szCs w:val="22"/>
                <w:lang w:val="ro-RO"/>
              </w:rPr>
              <w:t xml:space="preserve">, </w:t>
            </w:r>
            <w:r w:rsidR="0077319A" w:rsidRPr="002961BE">
              <w:rPr>
                <w:rFonts w:ascii="Montserrat" w:hAnsi="Montserrat" w:cs="Calibri"/>
                <w:color w:val="27344C"/>
                <w:sz w:val="22"/>
                <w:szCs w:val="22"/>
                <w:lang w:val="ro-RO"/>
              </w:rPr>
              <w:t>respectiv care au autorizate activitati din domeniul consultanței în tehnologia informației (coduri CAEN cuprinse în diviziunile 62 ”Activităţi de servicii în tehnologia informaţiei”, 63 ”Activităţi de servicii informatice” din CAEN Rev.2, respectiv diviziunile 62 ”Activităţi de programare și activități de consultanță în tehnologia informaţiei”, 63 ”Activităţi ale portalurilor web, prelucrarea datelor, administrarea paginilor web şi activităţi conexe” din CAEN Rev.3”</w:t>
            </w:r>
            <w:r w:rsidR="00CE259D" w:rsidRPr="002961BE">
              <w:rPr>
                <w:rFonts w:ascii="Montserrat" w:hAnsi="Montserrat" w:cs="Calibri"/>
                <w:color w:val="27344C"/>
                <w:sz w:val="22"/>
                <w:szCs w:val="22"/>
                <w:lang w:val="ro-RO"/>
              </w:rPr>
              <w:t xml:space="preserve">. </w:t>
            </w:r>
          </w:p>
          <w:p w14:paraId="3C96CA62" w14:textId="4FD95ACE" w:rsidR="00327388" w:rsidRPr="002961BE" w:rsidRDefault="0092054F" w:rsidP="00583E9B">
            <w:pPr>
              <w:pStyle w:val="ListParagraph"/>
              <w:numPr>
                <w:ilvl w:val="0"/>
                <w:numId w:val="66"/>
              </w:numPr>
              <w:spacing w:before="120" w:after="120"/>
              <w:jc w:val="both"/>
              <w:rPr>
                <w:rFonts w:ascii="Montserrat" w:hAnsi="Montserrat"/>
                <w:color w:val="27344C"/>
                <w:sz w:val="22"/>
                <w:szCs w:val="22"/>
              </w:rPr>
            </w:pPr>
            <w:r w:rsidRPr="002961BE">
              <w:rPr>
                <w:rFonts w:ascii="Montserrat" w:hAnsi="Montserrat" w:cs="Calibri"/>
                <w:color w:val="27344C"/>
                <w:sz w:val="22"/>
                <w:szCs w:val="22"/>
                <w:lang w:val="ro-RO"/>
              </w:rPr>
              <w:t xml:space="preserve">dacă </w:t>
            </w:r>
            <w:r w:rsidRPr="002961BE">
              <w:rPr>
                <w:rFonts w:ascii="Montserrat" w:hAnsi="Montserrat"/>
                <w:color w:val="27344C"/>
                <w:sz w:val="22"/>
                <w:szCs w:val="22"/>
              </w:rPr>
              <w:t xml:space="preserve"> ofertele de preț pentru Auditul Tehnic </w:t>
            </w:r>
            <w:r w:rsidR="00CD04C3" w:rsidRPr="002961BE">
              <w:rPr>
                <w:rFonts w:ascii="Montserrat" w:hAnsi="Montserrat"/>
                <w:color w:val="27344C"/>
                <w:sz w:val="22"/>
                <w:szCs w:val="22"/>
              </w:rPr>
              <w:t xml:space="preserve">IT </w:t>
            </w:r>
            <w:r w:rsidRPr="002961BE">
              <w:rPr>
                <w:rFonts w:ascii="Montserrat" w:hAnsi="Montserrat"/>
                <w:color w:val="27344C"/>
                <w:sz w:val="22"/>
                <w:szCs w:val="22"/>
              </w:rPr>
              <w:t xml:space="preserve">final sunt emise de societăți care </w:t>
            </w:r>
            <w:r w:rsidRPr="002961BE">
              <w:rPr>
                <w:rFonts w:ascii="Montserrat" w:hAnsi="Montserrat" w:cs="Calibri"/>
                <w:color w:val="27344C"/>
                <w:sz w:val="22"/>
                <w:szCs w:val="22"/>
                <w:lang w:val="ro-RO"/>
              </w:rPr>
              <w:t xml:space="preserve">au autorizate </w:t>
            </w:r>
            <w:r w:rsidRPr="002961BE">
              <w:rPr>
                <w:rFonts w:ascii="Montserrat" w:hAnsi="Montserrat" w:cs="Calibri"/>
                <w:color w:val="27344C"/>
                <w:sz w:val="22"/>
                <w:szCs w:val="22"/>
              </w:rPr>
              <w:t xml:space="preserve">domeniul de activitate CAEN 6202 - Activități de </w:t>
            </w:r>
            <w:r w:rsidRPr="002961BE">
              <w:rPr>
                <w:rFonts w:ascii="Montserrat" w:hAnsi="Montserrat" w:cs="Calibri"/>
                <w:color w:val="27344C"/>
                <w:sz w:val="22"/>
                <w:szCs w:val="22"/>
              </w:rPr>
              <w:lastRenderedPageBreak/>
              <w:t>consultanță în tehnologia informației (conform CAEN Rev.2), respectiv 6220 - Activităţi de consultanţă în tehnologia informaţiei și de management (gestiune şi exploatare) a mijloacelor de calcul (conform CAEN Rev.3)</w:t>
            </w:r>
            <w:r w:rsidR="009F0BCC">
              <w:rPr>
                <w:rFonts w:ascii="Montserrat" w:hAnsi="Montserrat" w:cs="Calibri"/>
                <w:color w:val="27344C"/>
                <w:sz w:val="22"/>
                <w:szCs w:val="22"/>
              </w:rPr>
              <w:t>, dacă este cazul;</w:t>
            </w:r>
          </w:p>
          <w:p w14:paraId="7172202C" w14:textId="5CE02EC8" w:rsidR="00042FAD" w:rsidRPr="002961BE" w:rsidRDefault="00042FAD"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olor w:val="27344C"/>
                <w:sz w:val="22"/>
                <w:szCs w:val="22"/>
              </w:rPr>
              <w:t xml:space="preserve">dacă </w:t>
            </w:r>
            <w:r w:rsidR="0077319A" w:rsidRPr="002961BE">
              <w:rPr>
                <w:rFonts w:ascii="Montserrat" w:hAnsi="Montserrat" w:cs="Calibri"/>
                <w:color w:val="27344C"/>
                <w:sz w:val="22"/>
                <w:szCs w:val="22"/>
                <w:lang w:val="ro-RO"/>
              </w:rPr>
              <w:t xml:space="preserve"> din ONRC sau sursele publice verificabile rezultă că</w:t>
            </w:r>
            <w:r w:rsidRPr="002961BE">
              <w:rPr>
                <w:rFonts w:ascii="Montserrat" w:hAnsi="Montserrat" w:cs="Calibri"/>
                <w:color w:val="27344C"/>
                <w:sz w:val="22"/>
                <w:szCs w:val="22"/>
                <w:lang w:val="ro-RO"/>
              </w:rPr>
              <w:t xml:space="preserve"> societăți</w:t>
            </w:r>
            <w:r w:rsidR="0077319A" w:rsidRPr="002961BE">
              <w:rPr>
                <w:rFonts w:ascii="Montserrat" w:hAnsi="Montserrat" w:cs="Calibri"/>
                <w:color w:val="27344C"/>
                <w:sz w:val="22"/>
                <w:szCs w:val="22"/>
                <w:lang w:val="ro-RO"/>
              </w:rPr>
              <w:t>le</w:t>
            </w:r>
            <w:r w:rsidRPr="002961BE">
              <w:rPr>
                <w:rFonts w:ascii="Montserrat" w:hAnsi="Montserrat"/>
                <w:color w:val="27344C"/>
                <w:sz w:val="22"/>
                <w:szCs w:val="22"/>
              </w:rPr>
              <w:t xml:space="preserve"> care au emis ofertele au capacitatea reală de a comercializa produsele ofertate</w:t>
            </w:r>
            <w:r w:rsidR="0077319A" w:rsidRPr="002961BE">
              <w:rPr>
                <w:rFonts w:ascii="Montserrat" w:hAnsi="Montserrat"/>
                <w:color w:val="27344C"/>
                <w:sz w:val="22"/>
                <w:szCs w:val="22"/>
              </w:rPr>
              <w:t>;</w:t>
            </w:r>
          </w:p>
          <w:p w14:paraId="310BC804" w14:textId="13DA862D" w:rsidR="00D879AF" w:rsidRPr="002961BE" w:rsidRDefault="0077319A"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w:t>
            </w:r>
            <w:r w:rsidR="00D879AF" w:rsidRPr="002961BE">
              <w:rPr>
                <w:rFonts w:ascii="Montserrat" w:hAnsi="Montserrat" w:cs="Calibri"/>
                <w:color w:val="27344C"/>
                <w:sz w:val="22"/>
                <w:szCs w:val="22"/>
                <w:lang w:val="ro-RO"/>
              </w:rPr>
              <w:t xml:space="preserve">acă </w:t>
            </w:r>
            <w:r w:rsidRPr="002961BE">
              <w:rPr>
                <w:rFonts w:ascii="Montserrat" w:hAnsi="Montserrat" w:cs="Calibri"/>
                <w:color w:val="27344C"/>
                <w:sz w:val="22"/>
                <w:szCs w:val="22"/>
                <w:lang w:val="ro-RO"/>
              </w:rPr>
              <w:t>din ONRC sau sursele publice verificabile rezultă că</w:t>
            </w:r>
            <w:r w:rsidR="00D879AF" w:rsidRPr="002961BE">
              <w:rPr>
                <w:rFonts w:ascii="Montserrat" w:hAnsi="Montserrat"/>
                <w:color w:val="27344C"/>
                <w:sz w:val="22"/>
                <w:szCs w:val="22"/>
              </w:rPr>
              <w:t xml:space="preserve"> a</w:t>
            </w:r>
            <w:r w:rsidR="00D879AF" w:rsidRPr="002961BE">
              <w:rPr>
                <w:rFonts w:ascii="Montserrat" w:hAnsi="Montserrat" w:cs="Calibri"/>
                <w:color w:val="27344C"/>
                <w:sz w:val="22"/>
                <w:szCs w:val="22"/>
                <w:lang w:val="ro-RO"/>
              </w:rPr>
              <w:t>plicațiile/programele/soluțiile software achiziționate sunt dezvoltate și susținute de o companie cu o experiență de minimum 2 ani în furnizarea produselor software pe piață</w:t>
            </w:r>
            <w:r w:rsidRPr="002961BE">
              <w:rPr>
                <w:rFonts w:ascii="Montserrat" w:hAnsi="Montserrat" w:cs="Calibri"/>
                <w:color w:val="27344C"/>
                <w:sz w:val="22"/>
                <w:szCs w:val="22"/>
                <w:lang w:val="ro-RO"/>
              </w:rPr>
              <w:t>;</w:t>
            </w:r>
          </w:p>
          <w:p w14:paraId="76E1ED4A" w14:textId="4D536AC3" w:rsidR="00D879AF" w:rsidRPr="002961BE" w:rsidRDefault="0077319A"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w:t>
            </w:r>
            <w:r w:rsidR="00D879AF" w:rsidRPr="002961BE">
              <w:rPr>
                <w:rFonts w:ascii="Montserrat" w:hAnsi="Montserrat" w:cs="Calibri"/>
                <w:color w:val="27344C"/>
                <w:sz w:val="22"/>
                <w:szCs w:val="22"/>
                <w:lang w:val="ro-RO"/>
              </w:rPr>
              <w:t xml:space="preserve">acă </w:t>
            </w:r>
            <w:r w:rsidRPr="002961BE">
              <w:rPr>
                <w:rFonts w:ascii="Montserrat" w:hAnsi="Montserrat" w:cs="Calibri"/>
                <w:color w:val="27344C"/>
                <w:sz w:val="22"/>
                <w:szCs w:val="22"/>
                <w:lang w:val="ro-RO"/>
              </w:rPr>
              <w:t xml:space="preserve"> din ofertele de preț</w:t>
            </w:r>
            <w:r w:rsidR="00DF657F" w:rsidRPr="002961BE">
              <w:rPr>
                <w:rFonts w:ascii="Montserrat" w:hAnsi="Montserrat" w:cs="Calibri"/>
                <w:color w:val="27344C"/>
                <w:sz w:val="22"/>
                <w:szCs w:val="22"/>
                <w:lang w:val="ro-RO"/>
              </w:rPr>
              <w:t xml:space="preserve"> sau din sursele publice</w:t>
            </w:r>
            <w:r w:rsidRPr="002961BE">
              <w:rPr>
                <w:rFonts w:ascii="Montserrat" w:hAnsi="Montserrat" w:cs="Calibri"/>
                <w:color w:val="27344C"/>
                <w:sz w:val="22"/>
                <w:szCs w:val="22"/>
                <w:lang w:val="ro-RO"/>
              </w:rPr>
              <w:t xml:space="preserve"> rezultă că</w:t>
            </w:r>
            <w:r w:rsidRPr="002961BE">
              <w:rPr>
                <w:rFonts w:ascii="Montserrat" w:hAnsi="Montserrat"/>
                <w:color w:val="27344C"/>
                <w:sz w:val="22"/>
                <w:szCs w:val="22"/>
              </w:rPr>
              <w:t xml:space="preserve"> pentru </w:t>
            </w:r>
            <w:r w:rsidR="00D879AF" w:rsidRPr="002961BE">
              <w:rPr>
                <w:rFonts w:ascii="Montserrat" w:hAnsi="Montserrat"/>
                <w:color w:val="27344C"/>
                <w:sz w:val="22"/>
                <w:szCs w:val="22"/>
              </w:rPr>
              <w:t>a</w:t>
            </w:r>
            <w:r w:rsidR="00D879AF" w:rsidRPr="002961BE">
              <w:rPr>
                <w:rFonts w:ascii="Montserrat" w:hAnsi="Montserrat" w:cs="Calibri"/>
                <w:color w:val="27344C"/>
                <w:sz w:val="22"/>
                <w:szCs w:val="22"/>
                <w:lang w:val="ro-RO"/>
              </w:rPr>
              <w:t>plicațiile/programele/soluțiile software achiziționate se asigură garanție minimum 1 an și mentenanță minimum pe perioada de durabilitate a proiectului</w:t>
            </w:r>
            <w:r w:rsidR="00F15D17" w:rsidRPr="002961BE">
              <w:rPr>
                <w:rFonts w:ascii="Montserrat" w:hAnsi="Montserrat" w:cs="Calibri"/>
                <w:color w:val="27344C"/>
                <w:sz w:val="22"/>
                <w:szCs w:val="22"/>
                <w:lang w:val="ro-RO"/>
              </w:rPr>
              <w:t>;</w:t>
            </w:r>
          </w:p>
          <w:p w14:paraId="4597CEDC" w14:textId="6B812CFA" w:rsidR="00092EB7" w:rsidRPr="002961BE" w:rsidRDefault="004C31C4" w:rsidP="00CE259D">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w:t>
            </w:r>
            <w:r w:rsidR="00CE259D" w:rsidRPr="002961BE">
              <w:rPr>
                <w:rFonts w:ascii="Montserrat" w:hAnsi="Montserrat" w:cs="Calibri"/>
                <w:color w:val="27344C"/>
                <w:sz w:val="22"/>
                <w:szCs w:val="22"/>
                <w:lang w:val="ro-RO"/>
              </w:rPr>
              <w:t>acă</w:t>
            </w:r>
            <w:r w:rsidR="00DB5D3F" w:rsidRPr="002961BE">
              <w:rPr>
                <w:rFonts w:ascii="Montserrat" w:hAnsi="Montserrat" w:cs="Calibri"/>
                <w:color w:val="27344C"/>
                <w:sz w:val="22"/>
                <w:szCs w:val="22"/>
                <w:lang w:val="ro-RO"/>
              </w:rPr>
              <w:t xml:space="preserve"> </w:t>
            </w:r>
            <w:r w:rsidR="00CE259D" w:rsidRPr="002961BE">
              <w:rPr>
                <w:rFonts w:ascii="Montserrat" w:hAnsi="Montserrat" w:cs="Calibri"/>
                <w:color w:val="27344C"/>
                <w:sz w:val="22"/>
                <w:szCs w:val="22"/>
                <w:lang w:val="ro-RO"/>
              </w:rPr>
              <w:t>programel</w:t>
            </w:r>
            <w:r w:rsidRPr="002961BE">
              <w:rPr>
                <w:rFonts w:ascii="Montserrat" w:hAnsi="Montserrat" w:cs="Calibri"/>
                <w:color w:val="27344C"/>
                <w:sz w:val="22"/>
                <w:szCs w:val="22"/>
                <w:lang w:val="ro-RO"/>
              </w:rPr>
              <w:t>e</w:t>
            </w:r>
            <w:r w:rsidR="00CE259D" w:rsidRPr="002961BE">
              <w:rPr>
                <w:rFonts w:ascii="Montserrat" w:hAnsi="Montserrat" w:cs="Calibri"/>
                <w:color w:val="27344C"/>
                <w:sz w:val="22"/>
                <w:szCs w:val="22"/>
                <w:lang w:val="ro-RO"/>
              </w:rPr>
              <w:t>/aplicațiil</w:t>
            </w:r>
            <w:r w:rsidRPr="002961BE">
              <w:rPr>
                <w:rFonts w:ascii="Montserrat" w:hAnsi="Montserrat" w:cs="Calibri"/>
                <w:color w:val="27344C"/>
                <w:sz w:val="22"/>
                <w:szCs w:val="22"/>
                <w:lang w:val="ro-RO"/>
              </w:rPr>
              <w:t>e</w:t>
            </w:r>
            <w:r w:rsidR="00CE259D" w:rsidRPr="002961BE">
              <w:rPr>
                <w:rFonts w:ascii="Montserrat" w:hAnsi="Montserrat" w:cs="Calibri"/>
                <w:color w:val="27344C"/>
                <w:sz w:val="22"/>
                <w:szCs w:val="22"/>
                <w:lang w:val="ro-RO"/>
              </w:rPr>
              <w:t xml:space="preserve"> software standard</w:t>
            </w:r>
            <w:r w:rsidR="00DB5D3F" w:rsidRPr="002961BE">
              <w:rPr>
                <w:rFonts w:ascii="Montserrat" w:hAnsi="Montserrat" w:cs="Calibri"/>
                <w:color w:val="27344C"/>
                <w:sz w:val="22"/>
                <w:szCs w:val="22"/>
                <w:lang w:val="ro-RO"/>
              </w:rPr>
              <w:t xml:space="preserve"> </w:t>
            </w:r>
            <w:r w:rsidR="00CE259D" w:rsidRPr="002961BE">
              <w:rPr>
                <w:rFonts w:ascii="Montserrat" w:hAnsi="Montserrat" w:cs="Calibri"/>
                <w:color w:val="27344C"/>
                <w:sz w:val="22"/>
                <w:szCs w:val="22"/>
                <w:lang w:val="ro-RO"/>
              </w:rPr>
              <w:t>sunt funcționale și disponibile pe piață, încă de la momentul la care se emite/obține oferta de preț</w:t>
            </w:r>
            <w:r w:rsidR="00345715" w:rsidRPr="002961BE">
              <w:rPr>
                <w:rFonts w:ascii="Montserrat" w:hAnsi="Montserrat" w:cs="Calibri"/>
                <w:color w:val="27344C"/>
                <w:sz w:val="22"/>
                <w:szCs w:val="22"/>
                <w:lang w:val="ro-RO"/>
              </w:rPr>
              <w:t xml:space="preserve">, conform </w:t>
            </w:r>
            <w:r w:rsidR="00DF657F" w:rsidRPr="002961BE">
              <w:rPr>
                <w:rFonts w:ascii="Montserrat" w:hAnsi="Montserrat" w:cs="Calibri"/>
                <w:color w:val="27344C"/>
                <w:sz w:val="22"/>
                <w:szCs w:val="22"/>
                <w:lang w:val="ro-RO"/>
              </w:rPr>
              <w:t>datelor din</w:t>
            </w:r>
            <w:r w:rsidRPr="002961BE">
              <w:rPr>
                <w:rFonts w:ascii="Montserrat" w:hAnsi="Montserrat" w:cs="Calibri"/>
                <w:color w:val="27344C"/>
                <w:sz w:val="22"/>
                <w:szCs w:val="22"/>
                <w:lang w:val="ro-RO"/>
              </w:rPr>
              <w:t xml:space="preserve"> </w:t>
            </w:r>
            <w:r w:rsidR="00DF657F" w:rsidRPr="002961BE">
              <w:rPr>
                <w:rFonts w:ascii="Montserrat" w:hAnsi="Montserrat" w:cs="Calibri"/>
                <w:color w:val="27344C"/>
                <w:sz w:val="22"/>
                <w:szCs w:val="22"/>
                <w:lang w:val="ro-RO"/>
              </w:rPr>
              <w:t xml:space="preserve">ofertele transmise și/sau conform </w:t>
            </w:r>
            <w:r w:rsidRPr="002961BE">
              <w:rPr>
                <w:rFonts w:ascii="Montserrat" w:hAnsi="Montserrat" w:cs="Calibri"/>
                <w:color w:val="27344C"/>
                <w:sz w:val="22"/>
                <w:szCs w:val="22"/>
                <w:lang w:val="ro-RO"/>
              </w:rPr>
              <w:t>surselor publice verificabile</w:t>
            </w:r>
            <w:r w:rsidR="00174421" w:rsidRPr="002961BE">
              <w:rPr>
                <w:rFonts w:ascii="Montserrat" w:hAnsi="Montserrat" w:cs="Calibri"/>
                <w:color w:val="27344C"/>
                <w:sz w:val="22"/>
                <w:szCs w:val="22"/>
                <w:lang w:val="ro-RO"/>
              </w:rPr>
              <w:t>;</w:t>
            </w:r>
          </w:p>
          <w:p w14:paraId="627F941C" w14:textId="2D3DB7AE" w:rsidR="006340B9" w:rsidRPr="002961BE" w:rsidRDefault="006340B9"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dacă </w:t>
            </w:r>
            <w:r w:rsidR="0052689E" w:rsidRPr="002961BE">
              <w:rPr>
                <w:rFonts w:ascii="Montserrat" w:hAnsi="Montserrat"/>
                <w:color w:val="27344C"/>
                <w:sz w:val="22"/>
                <w:szCs w:val="22"/>
              </w:rPr>
              <w:t xml:space="preserve"> </w:t>
            </w:r>
            <w:r w:rsidR="0052689E" w:rsidRPr="002961BE">
              <w:rPr>
                <w:rFonts w:ascii="Montserrat" w:hAnsi="Montserrat" w:cs="Calibri"/>
                <w:color w:val="27344C"/>
                <w:sz w:val="22"/>
                <w:szCs w:val="22"/>
                <w:lang w:val="ro-RO"/>
              </w:rPr>
              <w:t xml:space="preserve">cheltuielile incluse în bugetul proiectului </w:t>
            </w:r>
            <w:r w:rsidR="00CE259D" w:rsidRPr="002961BE">
              <w:rPr>
                <w:rFonts w:ascii="Montserrat" w:hAnsi="Montserrat" w:cs="Calibri"/>
                <w:color w:val="27344C"/>
                <w:sz w:val="22"/>
                <w:szCs w:val="22"/>
                <w:lang w:val="ro-RO"/>
              </w:rPr>
              <w:t>sunt</w:t>
            </w:r>
            <w:r w:rsidR="0052689E" w:rsidRPr="002961BE">
              <w:rPr>
                <w:rFonts w:ascii="Montserrat" w:hAnsi="Montserrat" w:cs="Calibri"/>
                <w:color w:val="27344C"/>
                <w:sz w:val="22"/>
                <w:szCs w:val="22"/>
                <w:lang w:val="ro-RO"/>
              </w:rPr>
              <w:t xml:space="preserve"> rezonabile și dimensionate proporțional </w:t>
            </w:r>
            <w:r w:rsidR="00CE259D" w:rsidRPr="002961BE">
              <w:rPr>
                <w:rFonts w:ascii="Montserrat" w:hAnsi="Montserrat"/>
                <w:color w:val="27344C"/>
                <w:sz w:val="22"/>
                <w:szCs w:val="22"/>
              </w:rPr>
              <w:t xml:space="preserve"> </w:t>
            </w:r>
            <w:r w:rsidR="00CE259D" w:rsidRPr="002961BE">
              <w:rPr>
                <w:rFonts w:ascii="Montserrat" w:hAnsi="Montserrat" w:cs="Calibri"/>
                <w:color w:val="27344C"/>
                <w:sz w:val="22"/>
                <w:szCs w:val="22"/>
                <w:lang w:val="ro-RO"/>
              </w:rPr>
              <w:t xml:space="preserve">în </w:t>
            </w:r>
            <w:r w:rsidR="00CE259D" w:rsidRPr="002961BE">
              <w:rPr>
                <w:rFonts w:ascii="Montserrat" w:hAnsi="Montserrat" w:cs="Calibri"/>
                <w:color w:val="27344C"/>
                <w:sz w:val="22"/>
                <w:szCs w:val="22"/>
                <w:lang w:val="ro-RO"/>
              </w:rPr>
              <w:lastRenderedPageBreak/>
              <w:t>raport cu nevoile identificate pentru codul/ codurile CAEN pentru care se solicită finanțare, cu obiectivele, indicatorii și activitățile proiectului</w:t>
            </w:r>
          </w:p>
          <w:p w14:paraId="4928A1EA" w14:textId="07FCB1DB" w:rsidR="002D49F6" w:rsidRPr="002961BE" w:rsidRDefault="002D49F6"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dacă valorile din bugetul proiectului sunt corelate cu valorile menționate în oferta </w:t>
            </w:r>
            <w:r w:rsidR="00177ABE" w:rsidRPr="002961BE">
              <w:rPr>
                <w:rFonts w:ascii="Montserrat" w:hAnsi="Montserrat" w:cs="Calibri"/>
                <w:color w:val="27344C"/>
                <w:sz w:val="22"/>
                <w:szCs w:val="22"/>
                <w:lang w:val="ro-RO"/>
              </w:rPr>
              <w:t xml:space="preserve">de preț </w:t>
            </w:r>
            <w:r w:rsidRPr="002961BE">
              <w:rPr>
                <w:rFonts w:ascii="Montserrat" w:hAnsi="Montserrat" w:cs="Calibri"/>
                <w:color w:val="27344C"/>
                <w:sz w:val="22"/>
                <w:szCs w:val="22"/>
                <w:lang w:val="ro-RO"/>
              </w:rPr>
              <w:t>selectată de către solicitantul de finanțare</w:t>
            </w:r>
          </w:p>
          <w:p w14:paraId="6EBBB8A4" w14:textId="1927542C" w:rsidR="002D49F6" w:rsidRPr="002961BE" w:rsidRDefault="002D49F6"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ofertele</w:t>
            </w:r>
            <w:r w:rsidR="00177ABE" w:rsidRPr="002961BE">
              <w:rPr>
                <w:rFonts w:ascii="Montserrat" w:hAnsi="Montserrat" w:cs="Calibri"/>
                <w:color w:val="27344C"/>
                <w:sz w:val="22"/>
                <w:szCs w:val="22"/>
                <w:lang w:val="ro-RO"/>
              </w:rPr>
              <w:t xml:space="preserve"> de preț</w:t>
            </w:r>
            <w:r w:rsidRPr="002961BE">
              <w:rPr>
                <w:rFonts w:ascii="Montserrat" w:hAnsi="Montserrat" w:cs="Calibri"/>
                <w:color w:val="27344C"/>
                <w:sz w:val="22"/>
                <w:szCs w:val="22"/>
                <w:lang w:val="ro-RO"/>
              </w:rPr>
              <w:t xml:space="preserve"> conțin informații cu privire la caracteristicile/</w:t>
            </w:r>
            <w:r w:rsidR="00177ABE" w:rsidRPr="002961BE">
              <w:rPr>
                <w:rFonts w:ascii="Montserrat" w:hAnsi="Montserrat" w:cs="Calibri"/>
                <w:color w:val="27344C"/>
                <w:sz w:val="22"/>
                <w:szCs w:val="22"/>
                <w:lang w:val="ro-RO"/>
              </w:rPr>
              <w:t xml:space="preserve"> </w:t>
            </w:r>
            <w:r w:rsidRPr="002961BE">
              <w:rPr>
                <w:rFonts w:ascii="Montserrat" w:hAnsi="Montserrat" w:cs="Calibri"/>
                <w:color w:val="27344C"/>
                <w:sz w:val="22"/>
                <w:szCs w:val="22"/>
                <w:lang w:val="ro-RO"/>
              </w:rPr>
              <w:t>specificațiile tehnice ale produselor</w:t>
            </w:r>
          </w:p>
          <w:p w14:paraId="281867A8" w14:textId="6082728F" w:rsidR="00D866CB" w:rsidRPr="009F0BCC" w:rsidRDefault="002D49F6" w:rsidP="00D866CB">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costurile din cadrul proiectului sunt asociate activităților propuse în cadrul cererii de finanțare.</w:t>
            </w:r>
          </w:p>
        </w:tc>
      </w:tr>
      <w:tr w:rsidR="002961BE" w:rsidRPr="002961BE" w14:paraId="4B3B2813" w14:textId="77777777">
        <w:tc>
          <w:tcPr>
            <w:tcW w:w="721" w:type="dxa"/>
            <w:vMerge/>
          </w:tcPr>
          <w:p w14:paraId="715914BF" w14:textId="77777777" w:rsidR="009331BA" w:rsidRPr="002961BE" w:rsidRDefault="009331BA" w:rsidP="009778D2">
            <w:pPr>
              <w:spacing w:before="120" w:after="120" w:line="240" w:lineRule="auto"/>
              <w:jc w:val="center"/>
              <w:rPr>
                <w:rFonts w:ascii="Montserrat" w:hAnsi="Montserrat"/>
                <w:sz w:val="22"/>
                <w:szCs w:val="22"/>
                <w:lang w:val="ro-RO"/>
              </w:rPr>
            </w:pPr>
          </w:p>
        </w:tc>
        <w:tc>
          <w:tcPr>
            <w:tcW w:w="5672" w:type="dxa"/>
          </w:tcPr>
          <w:p w14:paraId="017DDA61" w14:textId="77777777" w:rsidR="009331BA" w:rsidRPr="002961BE" w:rsidRDefault="009331BA" w:rsidP="009778D2">
            <w:pPr>
              <w:spacing w:before="120" w:after="120" w:line="240" w:lineRule="auto"/>
              <w:jc w:val="both"/>
              <w:rPr>
                <w:rFonts w:ascii="Montserrat" w:hAnsi="Montserrat" w:cs="Calibri"/>
                <w:sz w:val="22"/>
                <w:szCs w:val="22"/>
                <w:lang w:val="ro-RO"/>
              </w:rPr>
            </w:pPr>
            <w:r w:rsidRPr="002961BE">
              <w:rPr>
                <w:rFonts w:ascii="Montserrat" w:hAnsi="Montserrat"/>
                <w:iCs/>
                <w:sz w:val="22"/>
                <w:szCs w:val="22"/>
                <w:lang w:val="ro-RO"/>
              </w:rPr>
              <w:t>b) Proiectul nu</w:t>
            </w:r>
            <w:r w:rsidRPr="002961BE">
              <w:rPr>
                <w:rFonts w:ascii="Montserrat" w:hAnsi="Montserrat" w:cs="Calibri"/>
                <w:sz w:val="22"/>
                <w:szCs w:val="22"/>
                <w:lang w:val="ro-RO"/>
              </w:rPr>
              <w:t xml:space="preserve"> respectă cerințele de la litera a)</w:t>
            </w:r>
          </w:p>
        </w:tc>
        <w:tc>
          <w:tcPr>
            <w:tcW w:w="1110" w:type="dxa"/>
          </w:tcPr>
          <w:p w14:paraId="542F596F" w14:textId="77777777" w:rsidR="009331BA" w:rsidRPr="002961BE" w:rsidRDefault="009331BA"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0</w:t>
            </w:r>
          </w:p>
        </w:tc>
        <w:tc>
          <w:tcPr>
            <w:tcW w:w="6447" w:type="dxa"/>
            <w:vMerge/>
          </w:tcPr>
          <w:p w14:paraId="3786D8E2" w14:textId="77777777" w:rsidR="009331BA" w:rsidRPr="002961BE" w:rsidRDefault="009331BA" w:rsidP="009778D2">
            <w:pPr>
              <w:spacing w:before="120" w:after="120" w:line="240" w:lineRule="auto"/>
              <w:jc w:val="both"/>
              <w:rPr>
                <w:rFonts w:ascii="Montserrat" w:hAnsi="Montserrat" w:cs="Calibri"/>
                <w:sz w:val="22"/>
                <w:szCs w:val="22"/>
                <w:lang w:val="ro-RO"/>
              </w:rPr>
            </w:pPr>
          </w:p>
        </w:tc>
      </w:tr>
      <w:tr w:rsidR="002961BE" w:rsidRPr="002961BE" w14:paraId="0F38E1F2" w14:textId="77777777">
        <w:tc>
          <w:tcPr>
            <w:tcW w:w="721" w:type="dxa"/>
            <w:vMerge w:val="restart"/>
          </w:tcPr>
          <w:p w14:paraId="377D2FCD" w14:textId="3B1DF7E2" w:rsidR="009331BA" w:rsidRPr="002961BE" w:rsidRDefault="009331BA" w:rsidP="009778D2">
            <w:pPr>
              <w:spacing w:before="120" w:after="120" w:line="240" w:lineRule="auto"/>
              <w:jc w:val="center"/>
              <w:rPr>
                <w:rFonts w:ascii="Montserrat" w:hAnsi="Montserrat"/>
                <w:b/>
                <w:bCs/>
                <w:sz w:val="22"/>
                <w:szCs w:val="22"/>
                <w:lang w:val="ro-RO"/>
              </w:rPr>
            </w:pPr>
            <w:r w:rsidRPr="002961BE">
              <w:rPr>
                <w:rFonts w:ascii="Montserrat" w:hAnsi="Montserrat"/>
                <w:b/>
                <w:bCs/>
                <w:sz w:val="22"/>
                <w:szCs w:val="22"/>
                <w:lang w:val="ro-RO"/>
              </w:rPr>
              <w:lastRenderedPageBreak/>
              <w:t>3.</w:t>
            </w:r>
          </w:p>
        </w:tc>
        <w:tc>
          <w:tcPr>
            <w:tcW w:w="5672" w:type="dxa"/>
          </w:tcPr>
          <w:p w14:paraId="589FAF93" w14:textId="77777777" w:rsidR="009331BA" w:rsidRPr="002961BE" w:rsidRDefault="009331BA"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Respectarea principiilor orizontale:</w:t>
            </w:r>
          </w:p>
        </w:tc>
        <w:tc>
          <w:tcPr>
            <w:tcW w:w="1110" w:type="dxa"/>
          </w:tcPr>
          <w:p w14:paraId="011F8E05" w14:textId="77777777" w:rsidR="009331BA" w:rsidRPr="002961BE" w:rsidRDefault="009331BA" w:rsidP="009778D2">
            <w:pPr>
              <w:spacing w:before="120" w:after="120" w:line="240" w:lineRule="auto"/>
              <w:jc w:val="center"/>
              <w:rPr>
                <w:rFonts w:ascii="Montserrat" w:hAnsi="Montserrat" w:cs="Calibri"/>
                <w:b/>
                <w:bCs/>
                <w:sz w:val="22"/>
                <w:szCs w:val="22"/>
                <w:lang w:val="ro-RO"/>
              </w:rPr>
            </w:pPr>
            <w:r w:rsidRPr="002961BE">
              <w:rPr>
                <w:rFonts w:ascii="Montserrat" w:hAnsi="Montserrat" w:cs="Calibri"/>
                <w:b/>
                <w:bCs/>
                <w:sz w:val="22"/>
                <w:szCs w:val="22"/>
                <w:lang w:val="ro-RO"/>
              </w:rPr>
              <w:t>10</w:t>
            </w:r>
          </w:p>
        </w:tc>
        <w:tc>
          <w:tcPr>
            <w:tcW w:w="6447" w:type="dxa"/>
          </w:tcPr>
          <w:p w14:paraId="329813B5" w14:textId="77777777" w:rsidR="009331BA" w:rsidRPr="002961BE" w:rsidRDefault="009331BA" w:rsidP="009778D2">
            <w:pPr>
              <w:spacing w:before="120" w:after="120" w:line="240" w:lineRule="auto"/>
              <w:jc w:val="both"/>
              <w:rPr>
                <w:rFonts w:ascii="Montserrat" w:hAnsi="Montserrat" w:cs="Calibri"/>
                <w:b/>
                <w:bCs/>
                <w:sz w:val="22"/>
                <w:szCs w:val="22"/>
                <w:lang w:val="ro-RO"/>
              </w:rPr>
            </w:pPr>
          </w:p>
        </w:tc>
      </w:tr>
      <w:tr w:rsidR="002961BE" w:rsidRPr="002961BE" w14:paraId="3ADBE3F8" w14:textId="77777777">
        <w:tc>
          <w:tcPr>
            <w:tcW w:w="721" w:type="dxa"/>
            <w:vMerge/>
          </w:tcPr>
          <w:p w14:paraId="1440C211" w14:textId="77777777" w:rsidR="009331BA" w:rsidRPr="002961BE" w:rsidRDefault="009331BA" w:rsidP="009778D2">
            <w:pPr>
              <w:spacing w:before="120" w:after="120" w:line="240" w:lineRule="auto"/>
              <w:jc w:val="center"/>
              <w:rPr>
                <w:rFonts w:ascii="Montserrat" w:hAnsi="Montserrat"/>
                <w:b/>
                <w:bCs/>
                <w:sz w:val="22"/>
                <w:szCs w:val="22"/>
                <w:lang w:val="ro-RO"/>
              </w:rPr>
            </w:pPr>
          </w:p>
        </w:tc>
        <w:tc>
          <w:tcPr>
            <w:tcW w:w="5672" w:type="dxa"/>
          </w:tcPr>
          <w:p w14:paraId="1361CA67" w14:textId="77777777" w:rsidR="009331BA" w:rsidRPr="002961BE" w:rsidRDefault="009331BA"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a) Proiectul respectă toate cerințele de mai jos:</w:t>
            </w:r>
          </w:p>
          <w:p w14:paraId="299E8070" w14:textId="77777777" w:rsidR="009331BA" w:rsidRPr="002961BE" w:rsidRDefault="009331BA" w:rsidP="009778D2">
            <w:pPr>
              <w:pStyle w:val="ListParagraph"/>
              <w:numPr>
                <w:ilvl w:val="0"/>
                <w:numId w:val="52"/>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b/>
                <w:bCs/>
                <w:color w:val="27344C"/>
                <w:sz w:val="22"/>
                <w:szCs w:val="22"/>
                <w:lang w:val="ro-RO"/>
              </w:rPr>
              <w:t>Egalitate de șanse, de gen, nediscriminare şi accesibilitate</w:t>
            </w:r>
            <w:r w:rsidRPr="002961BE">
              <w:rPr>
                <w:rFonts w:ascii="Montserrat" w:hAnsi="Montserrat" w:cs="Calibri"/>
                <w:color w:val="27344C"/>
                <w:sz w:val="22"/>
                <w:szCs w:val="22"/>
                <w:lang w:val="ro-RO"/>
              </w:rPr>
              <w:t xml:space="preserve"> - Proiectul respectă principiile legate de egalitatea de șanse, nediscriminarea, accesibilitate persoane cu dizabilități conform legislației naționale în vigoare în corelare cu Carta drepturilor fundamentale a Uniunii Europene.</w:t>
            </w:r>
          </w:p>
          <w:p w14:paraId="40B20E8F" w14:textId="77777777" w:rsidR="009331BA" w:rsidRPr="002961BE" w:rsidRDefault="009331BA" w:rsidP="009778D2">
            <w:pPr>
              <w:pStyle w:val="ListParagraph"/>
              <w:numPr>
                <w:ilvl w:val="0"/>
                <w:numId w:val="52"/>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b/>
                <w:bCs/>
                <w:color w:val="27344C"/>
                <w:sz w:val="22"/>
                <w:szCs w:val="22"/>
                <w:lang w:val="ro-RO"/>
              </w:rPr>
              <w:t>Dezvoltare durabilă și eficiență energetică</w:t>
            </w:r>
            <w:r w:rsidRPr="002961BE">
              <w:rPr>
                <w:rFonts w:ascii="Montserrat" w:hAnsi="Montserrat" w:cs="Calibri"/>
                <w:color w:val="27344C"/>
                <w:sz w:val="22"/>
                <w:szCs w:val="22"/>
                <w:lang w:val="ro-RO"/>
              </w:rPr>
              <w:t xml:space="preserve"> - Proiectul respectă cerințele privind protecția mediului</w:t>
            </w:r>
          </w:p>
          <w:p w14:paraId="09E5592F" w14:textId="77777777" w:rsidR="009331BA" w:rsidRPr="002961BE" w:rsidRDefault="009331BA" w:rsidP="009778D2">
            <w:pPr>
              <w:pStyle w:val="ListParagraph"/>
              <w:numPr>
                <w:ilvl w:val="0"/>
                <w:numId w:val="52"/>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b/>
                <w:bCs/>
                <w:color w:val="27344C"/>
                <w:sz w:val="22"/>
                <w:szCs w:val="22"/>
                <w:lang w:val="ro-RO"/>
              </w:rPr>
              <w:lastRenderedPageBreak/>
              <w:t>Proiectul respectă principiul DNSH</w:t>
            </w:r>
            <w:r w:rsidRPr="002961BE">
              <w:rPr>
                <w:rFonts w:ascii="Montserrat" w:hAnsi="Montserrat" w:cs="Calibri"/>
                <w:color w:val="27344C"/>
                <w:sz w:val="22"/>
                <w:szCs w:val="22"/>
                <w:lang w:val="ro-RO"/>
              </w:rPr>
              <w:t xml:space="preserve"> - „A nu prejudicia în mod semnificativ”.</w:t>
            </w:r>
          </w:p>
          <w:p w14:paraId="3E9B180C" w14:textId="77777777" w:rsidR="009331BA" w:rsidRPr="002961BE" w:rsidRDefault="009331BA"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Neîndeplinirea criteriului conduce la punctarea cu 0 și respingerea proiectului.</w:t>
            </w:r>
          </w:p>
        </w:tc>
        <w:tc>
          <w:tcPr>
            <w:tcW w:w="1110" w:type="dxa"/>
          </w:tcPr>
          <w:p w14:paraId="5EF65222" w14:textId="77777777" w:rsidR="009331BA" w:rsidRPr="002961BE" w:rsidRDefault="009331BA"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lastRenderedPageBreak/>
              <w:t>10</w:t>
            </w:r>
          </w:p>
        </w:tc>
        <w:tc>
          <w:tcPr>
            <w:tcW w:w="6447" w:type="dxa"/>
            <w:vMerge w:val="restart"/>
          </w:tcPr>
          <w:p w14:paraId="1E74943C" w14:textId="77777777" w:rsidR="009331BA" w:rsidRPr="002961BE" w:rsidRDefault="009331BA" w:rsidP="001A2953">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Documente verificate:</w:t>
            </w:r>
          </w:p>
          <w:p w14:paraId="1349B63D" w14:textId="3B47BD7B" w:rsidR="009331BA" w:rsidRPr="002961BE" w:rsidRDefault="009331BA" w:rsidP="001A29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Formularul cererii de finanțare </w:t>
            </w:r>
          </w:p>
          <w:p w14:paraId="0C267F72" w14:textId="77777777" w:rsidR="00335EAA" w:rsidRPr="002961BE" w:rsidRDefault="00335EAA" w:rsidP="001A29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Declarația unică </w:t>
            </w:r>
          </w:p>
          <w:p w14:paraId="3C112794" w14:textId="4D77BB5B" w:rsidR="00335EAA" w:rsidRPr="002961BE" w:rsidRDefault="009331BA" w:rsidP="001A2953">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Se verifică</w:t>
            </w:r>
            <w:r w:rsidR="000A0FD7" w:rsidRPr="002961BE">
              <w:rPr>
                <w:rFonts w:ascii="Montserrat" w:hAnsi="Montserrat" w:cs="Calibri"/>
                <w:b/>
                <w:bCs/>
                <w:sz w:val="22"/>
                <w:szCs w:val="22"/>
                <w:lang w:val="ro-RO"/>
              </w:rPr>
              <w:t>:</w:t>
            </w:r>
          </w:p>
          <w:p w14:paraId="153D087E" w14:textId="1BA9EECA" w:rsidR="00217FD4" w:rsidRPr="002961BE" w:rsidRDefault="0017344D" w:rsidP="001A29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dacă </w:t>
            </w:r>
            <w:r w:rsidR="003F6272" w:rsidRPr="002961BE">
              <w:rPr>
                <w:rFonts w:ascii="Montserrat" w:hAnsi="Montserrat" w:cs="Calibri"/>
                <w:color w:val="27344C"/>
                <w:sz w:val="22"/>
                <w:szCs w:val="22"/>
                <w:lang w:val="ro-RO"/>
              </w:rPr>
              <w:t>în secțiunea</w:t>
            </w:r>
            <w:r w:rsidR="00FF25F4" w:rsidRPr="002961BE">
              <w:rPr>
                <w:rFonts w:ascii="Montserrat" w:hAnsi="Montserrat" w:cs="Calibri"/>
                <w:color w:val="27344C"/>
                <w:sz w:val="22"/>
                <w:szCs w:val="22"/>
                <w:lang w:val="ro-RO"/>
              </w:rPr>
              <w:t xml:space="preserve"> Principii orizontale</w:t>
            </w:r>
            <w:r w:rsidR="00174421" w:rsidRPr="002961BE">
              <w:rPr>
                <w:rFonts w:ascii="Montserrat" w:hAnsi="Montserrat" w:cs="Calibri"/>
                <w:color w:val="27344C"/>
                <w:sz w:val="22"/>
                <w:szCs w:val="22"/>
                <w:lang w:val="ro-RO"/>
              </w:rPr>
              <w:t>,</w:t>
            </w:r>
            <w:r w:rsidR="00FF25F4" w:rsidRPr="002961BE">
              <w:rPr>
                <w:rFonts w:ascii="Montserrat" w:hAnsi="Montserrat" w:cs="Calibri"/>
                <w:color w:val="27344C"/>
                <w:sz w:val="22"/>
                <w:szCs w:val="22"/>
                <w:lang w:val="ro-RO"/>
              </w:rPr>
              <w:t xml:space="preserve"> </w:t>
            </w:r>
            <w:r w:rsidR="001D1746" w:rsidRPr="002961BE">
              <w:rPr>
                <w:rFonts w:ascii="Montserrat" w:hAnsi="Montserrat" w:cs="Calibri"/>
                <w:color w:val="27344C"/>
                <w:sz w:val="22"/>
                <w:szCs w:val="22"/>
                <w:lang w:val="ro-RO"/>
              </w:rPr>
              <w:t>câmp</w:t>
            </w:r>
            <w:r w:rsidR="00FF25F4" w:rsidRPr="002961BE">
              <w:rPr>
                <w:rFonts w:ascii="Montserrat" w:hAnsi="Montserrat" w:cs="Calibri"/>
                <w:color w:val="27344C"/>
                <w:sz w:val="22"/>
                <w:szCs w:val="22"/>
                <w:lang w:val="ro-RO"/>
              </w:rPr>
              <w:t>ul  Egalitate de gen</w:t>
            </w:r>
            <w:r w:rsidR="00217FD4" w:rsidRPr="002961BE">
              <w:rPr>
                <w:rFonts w:ascii="Montserrat" w:hAnsi="Montserrat" w:cs="Calibri"/>
                <w:color w:val="27344C"/>
                <w:sz w:val="22"/>
                <w:szCs w:val="22"/>
                <w:lang w:val="ro-RO"/>
              </w:rPr>
              <w:t xml:space="preserve"> </w:t>
            </w:r>
            <w:r w:rsidR="00FF25F4" w:rsidRPr="002961BE">
              <w:rPr>
                <w:rFonts w:ascii="Montserrat" w:hAnsi="Montserrat" w:cs="Calibri"/>
                <w:color w:val="27344C"/>
                <w:sz w:val="22"/>
                <w:szCs w:val="22"/>
                <w:lang w:val="ro-RO"/>
              </w:rPr>
              <w:t>solicitantul si-a asumat r</w:t>
            </w:r>
            <w:r w:rsidR="00FF25F4" w:rsidRPr="002961BE">
              <w:rPr>
                <w:rFonts w:ascii="Montserrat" w:hAnsi="Montserrat" w:cs="Courier New"/>
                <w:color w:val="27344C"/>
                <w:sz w:val="22"/>
                <w:szCs w:val="22"/>
                <w:lang w:val="ro-RO"/>
              </w:rPr>
              <w:t>espectarea principiului egalității de gen prin asigurarea unui nivel egal de vizibilitate, afirmare și participare pentru ambele sexe în toate sferele vieții publice și private.</w:t>
            </w:r>
            <w:r w:rsidR="00174421" w:rsidRPr="002961BE">
              <w:rPr>
                <w:rFonts w:ascii="Montserrat" w:hAnsi="Montserrat" w:cs="Courier New"/>
                <w:color w:val="27344C"/>
                <w:sz w:val="22"/>
                <w:szCs w:val="22"/>
                <w:lang w:val="ro-RO"/>
              </w:rPr>
              <w:t xml:space="preserve"> </w:t>
            </w:r>
          </w:p>
          <w:p w14:paraId="6AD28586" w14:textId="1A2BDA8D" w:rsidR="00FF25F4" w:rsidRPr="002961BE" w:rsidRDefault="00217FD4" w:rsidP="001A29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lastRenderedPageBreak/>
              <w:t xml:space="preserve">dacă în secțiunea Principii orizontale, câmpul  Egalitate de gen este </w:t>
            </w:r>
            <w:r w:rsidRPr="002961BE">
              <w:rPr>
                <w:rFonts w:ascii="Montserrat" w:hAnsi="Montserrat"/>
                <w:color w:val="27344C"/>
                <w:sz w:val="22"/>
                <w:szCs w:val="22"/>
                <w:lang w:val="ro-RO"/>
              </w:rPr>
              <w:t>menționat</w:t>
            </w:r>
            <w:r w:rsidR="00FF25F4" w:rsidRPr="002961BE">
              <w:rPr>
                <w:rFonts w:ascii="Montserrat" w:hAnsi="Montserrat"/>
                <w:color w:val="27344C"/>
                <w:sz w:val="22"/>
                <w:szCs w:val="22"/>
                <w:lang w:val="ro-RO"/>
              </w:rPr>
              <w:t xml:space="preserve"> modul în care beneficiarul va asigura egalitatea de șanse și de tratament între angajați, femei și bărbați, în cadrul relațiilor de muncă de orice fel</w:t>
            </w:r>
            <w:r w:rsidRPr="002961BE">
              <w:rPr>
                <w:rFonts w:ascii="Montserrat" w:hAnsi="Montserrat"/>
                <w:color w:val="27344C"/>
                <w:sz w:val="22"/>
                <w:szCs w:val="22"/>
                <w:lang w:val="ro-RO"/>
              </w:rPr>
              <w:t>;</w:t>
            </w:r>
          </w:p>
          <w:p w14:paraId="60DDD7F1" w14:textId="30B641D1" w:rsidR="00FF25F4" w:rsidRPr="002961BE" w:rsidRDefault="00217FD4" w:rsidP="001A2953">
            <w:pPr>
              <w:pStyle w:val="ListParagraph"/>
              <w:numPr>
                <w:ilvl w:val="0"/>
                <w:numId w:val="66"/>
              </w:numPr>
              <w:spacing w:before="120" w:after="120"/>
              <w:contextualSpacing w:val="0"/>
              <w:jc w:val="both"/>
              <w:rPr>
                <w:rFonts w:ascii="Montserrat" w:hAnsi="Montserrat" w:cs="Courier New"/>
                <w:b/>
                <w:bCs/>
                <w:color w:val="27344C"/>
                <w:sz w:val="22"/>
                <w:szCs w:val="22"/>
                <w:lang w:val="ro-RO"/>
              </w:rPr>
            </w:pPr>
            <w:r w:rsidRPr="002961BE">
              <w:rPr>
                <w:rFonts w:ascii="Montserrat" w:hAnsi="Montserrat" w:cs="Calibri"/>
                <w:color w:val="27344C"/>
                <w:sz w:val="22"/>
                <w:szCs w:val="22"/>
                <w:lang w:val="ro-RO"/>
              </w:rPr>
              <w:t xml:space="preserve">dacă în secțiunea Principii orizontale, câmpul  </w:t>
            </w:r>
            <w:r w:rsidR="00FF25F4" w:rsidRPr="002961BE">
              <w:rPr>
                <w:rFonts w:ascii="Montserrat" w:hAnsi="Montserrat" w:cs="Calibri"/>
                <w:color w:val="27344C"/>
                <w:sz w:val="22"/>
                <w:szCs w:val="22"/>
                <w:lang w:val="ro-RO"/>
              </w:rPr>
              <w:t xml:space="preserve">Nediscriminare, solicitantul și-a asumat </w:t>
            </w:r>
            <w:r w:rsidR="00DF657F" w:rsidRPr="002961BE">
              <w:rPr>
                <w:rFonts w:ascii="Montserrat" w:hAnsi="Montserrat" w:cs="Calibri"/>
                <w:color w:val="27344C"/>
                <w:sz w:val="22"/>
                <w:szCs w:val="22"/>
                <w:lang w:val="ro-RO"/>
              </w:rPr>
              <w:t>să asigure</w:t>
            </w:r>
            <w:r w:rsidR="00FF25F4" w:rsidRPr="002961BE">
              <w:rPr>
                <w:rFonts w:ascii="Montserrat" w:hAnsi="Montserrat"/>
                <w:color w:val="27344C"/>
                <w:sz w:val="22"/>
                <w:szCs w:val="22"/>
                <w:lang w:val="ro-RO"/>
              </w:rPr>
              <w:t xml:space="preserve"> condițiile pentru prevenirea oricărei forme de discriminare în implementarea proiectului și în perioada de durabilitate a contractului de finanțare</w:t>
            </w:r>
            <w:r w:rsidR="00FF25F4" w:rsidRPr="002961BE">
              <w:rPr>
                <w:rFonts w:ascii="Montserrat" w:hAnsi="Montserrat" w:cs="Arial"/>
                <w:color w:val="27344C"/>
                <w:sz w:val="22"/>
                <w:szCs w:val="22"/>
                <w:lang w:val="ro-RO"/>
              </w:rPr>
              <w:t>.</w:t>
            </w:r>
          </w:p>
          <w:p w14:paraId="62F718CE" w14:textId="7A67B54B" w:rsidR="00F46AF5" w:rsidRPr="002961BE" w:rsidRDefault="00217FD4" w:rsidP="001A2953">
            <w:pPr>
              <w:pStyle w:val="ListParagraph"/>
              <w:numPr>
                <w:ilvl w:val="0"/>
                <w:numId w:val="66"/>
              </w:numPr>
              <w:spacing w:before="120" w:after="120"/>
              <w:contextualSpacing w:val="0"/>
              <w:jc w:val="both"/>
              <w:rPr>
                <w:rFonts w:ascii="Montserrat" w:hAnsi="Montserrat"/>
                <w:bCs/>
                <w:color w:val="27344C"/>
                <w:sz w:val="22"/>
                <w:szCs w:val="22"/>
                <w:lang w:val="ro-RO"/>
              </w:rPr>
            </w:pPr>
            <w:r w:rsidRPr="002961BE">
              <w:rPr>
                <w:rFonts w:ascii="Montserrat" w:hAnsi="Montserrat" w:cs="Calibri"/>
                <w:color w:val="27344C"/>
                <w:sz w:val="22"/>
                <w:szCs w:val="22"/>
                <w:lang w:val="ro-RO"/>
              </w:rPr>
              <w:t xml:space="preserve">dacă în secțiunea Principii orizontale, câmpul  </w:t>
            </w:r>
            <w:r w:rsidR="00FF25F4" w:rsidRPr="002961BE">
              <w:rPr>
                <w:rFonts w:ascii="Montserrat" w:hAnsi="Montserrat" w:cs="Calibri"/>
                <w:color w:val="27344C"/>
                <w:sz w:val="22"/>
                <w:szCs w:val="22"/>
                <w:lang w:val="ro-RO"/>
              </w:rPr>
              <w:t>Accesibilitate persoane cu dizabilitati</w:t>
            </w:r>
            <w:r w:rsidR="00DF657F" w:rsidRPr="002961BE">
              <w:rPr>
                <w:rFonts w:ascii="Montserrat" w:hAnsi="Montserrat" w:cs="Calibri"/>
                <w:color w:val="27344C"/>
                <w:sz w:val="22"/>
                <w:szCs w:val="22"/>
                <w:lang w:val="ro-RO"/>
              </w:rPr>
              <w:t>,</w:t>
            </w:r>
            <w:r w:rsidR="00FF25F4" w:rsidRPr="002961BE">
              <w:rPr>
                <w:rFonts w:ascii="Montserrat" w:hAnsi="Montserrat" w:cs="Calibri"/>
                <w:color w:val="27344C"/>
                <w:sz w:val="22"/>
                <w:szCs w:val="22"/>
                <w:lang w:val="ro-RO"/>
              </w:rPr>
              <w:t xml:space="preserve"> solicitantul </w:t>
            </w:r>
            <w:r w:rsidR="003F6272" w:rsidRPr="002961BE">
              <w:rPr>
                <w:rFonts w:ascii="Montserrat" w:hAnsi="Montserrat" w:cs="Calibri"/>
                <w:color w:val="27344C"/>
                <w:sz w:val="22"/>
                <w:szCs w:val="22"/>
                <w:lang w:val="ro-RO"/>
              </w:rPr>
              <w:t xml:space="preserve"> </w:t>
            </w:r>
            <w:r w:rsidR="00FF25F4" w:rsidRPr="002961BE">
              <w:rPr>
                <w:rFonts w:ascii="Montserrat" w:hAnsi="Montserrat" w:cs="Calibri"/>
                <w:color w:val="27344C"/>
                <w:sz w:val="22"/>
                <w:szCs w:val="22"/>
                <w:lang w:val="ro-RO"/>
              </w:rPr>
              <w:t>si</w:t>
            </w:r>
            <w:r w:rsidRPr="002961BE">
              <w:rPr>
                <w:rFonts w:ascii="Montserrat" w:hAnsi="Montserrat" w:cs="Calibri"/>
                <w:color w:val="27344C"/>
                <w:sz w:val="22"/>
                <w:szCs w:val="22"/>
                <w:lang w:val="ro-RO"/>
              </w:rPr>
              <w:t>-</w:t>
            </w:r>
            <w:r w:rsidR="00FF25F4" w:rsidRPr="002961BE">
              <w:rPr>
                <w:rFonts w:ascii="Montserrat" w:hAnsi="Montserrat" w:cs="Calibri"/>
                <w:color w:val="27344C"/>
                <w:sz w:val="22"/>
                <w:szCs w:val="22"/>
                <w:lang w:val="ro-RO"/>
              </w:rPr>
              <w:t>a asumat</w:t>
            </w:r>
            <w:r w:rsidR="00FF25F4" w:rsidRPr="002961BE">
              <w:rPr>
                <w:rFonts w:ascii="Montserrat" w:hAnsi="Montserrat" w:cs="Arial"/>
                <w:color w:val="27344C"/>
                <w:sz w:val="22"/>
                <w:szCs w:val="22"/>
                <w:lang w:val="ro-RO"/>
              </w:rPr>
              <w:t xml:space="preserve"> </w:t>
            </w:r>
            <w:r w:rsidRPr="002961BE">
              <w:rPr>
                <w:rFonts w:ascii="Montserrat" w:hAnsi="Montserrat" w:cs="Arial"/>
                <w:color w:val="27344C"/>
                <w:sz w:val="22"/>
                <w:szCs w:val="22"/>
                <w:lang w:val="ro-RO"/>
              </w:rPr>
              <w:t xml:space="preserve">că va </w:t>
            </w:r>
            <w:r w:rsidR="00FF25F4" w:rsidRPr="002961BE">
              <w:rPr>
                <w:rFonts w:ascii="Montserrat" w:hAnsi="Montserrat" w:cs="Arial"/>
                <w:color w:val="27344C"/>
                <w:sz w:val="22"/>
                <w:szCs w:val="22"/>
                <w:lang w:val="ro-RO"/>
              </w:rPr>
              <w:t>asigura</w:t>
            </w:r>
            <w:r w:rsidR="00DF657F" w:rsidRPr="002961BE">
              <w:rPr>
                <w:rFonts w:ascii="Montserrat" w:hAnsi="Montserrat" w:cs="Arial"/>
                <w:color w:val="27344C"/>
                <w:sz w:val="22"/>
                <w:szCs w:val="22"/>
                <w:lang w:val="ro-RO"/>
              </w:rPr>
              <w:t>,</w:t>
            </w:r>
            <w:r w:rsidR="00FF25F4" w:rsidRPr="002961BE">
              <w:rPr>
                <w:rFonts w:ascii="Montserrat" w:hAnsi="Montserrat" w:cs="Arial"/>
                <w:color w:val="27344C"/>
                <w:sz w:val="22"/>
                <w:szCs w:val="22"/>
                <w:lang w:val="ro-RO"/>
              </w:rPr>
              <w:t xml:space="preserve"> </w:t>
            </w:r>
            <w:r w:rsidR="00DF657F" w:rsidRPr="002961BE">
              <w:rPr>
                <w:rFonts w:ascii="Montserrat" w:hAnsi="Montserrat" w:cs="Arial"/>
                <w:color w:val="27344C"/>
                <w:sz w:val="22"/>
                <w:szCs w:val="22"/>
                <w:lang w:val="ro-RO"/>
              </w:rPr>
              <w:t xml:space="preserve">dacă caracteristicile tehnice  permit, </w:t>
            </w:r>
            <w:r w:rsidR="00FF25F4" w:rsidRPr="002961BE">
              <w:rPr>
                <w:rFonts w:ascii="Montserrat" w:hAnsi="Montserrat" w:cs="Arial"/>
                <w:color w:val="27344C"/>
                <w:sz w:val="22"/>
                <w:szCs w:val="22"/>
                <w:lang w:val="ro-RO"/>
              </w:rPr>
              <w:t>adapta</w:t>
            </w:r>
            <w:r w:rsidRPr="002961BE">
              <w:rPr>
                <w:rFonts w:ascii="Montserrat" w:hAnsi="Montserrat" w:cs="Arial"/>
                <w:color w:val="27344C"/>
                <w:sz w:val="22"/>
                <w:szCs w:val="22"/>
                <w:lang w:val="ro-RO"/>
              </w:rPr>
              <w:t>rea</w:t>
            </w:r>
            <w:r w:rsidR="00FF25F4" w:rsidRPr="002961BE">
              <w:rPr>
                <w:rFonts w:ascii="Montserrat" w:hAnsi="Montserrat" w:cs="Arial"/>
                <w:color w:val="27344C"/>
                <w:sz w:val="22"/>
                <w:szCs w:val="22"/>
                <w:lang w:val="ro-RO"/>
              </w:rPr>
              <w:t xml:space="preserve">  echipamentelor</w:t>
            </w:r>
            <w:r w:rsidR="002961BE" w:rsidRPr="002961BE">
              <w:rPr>
                <w:rFonts w:ascii="Montserrat" w:hAnsi="Montserrat" w:cs="Arial"/>
                <w:color w:val="27344C"/>
                <w:sz w:val="22"/>
                <w:szCs w:val="22"/>
                <w:lang w:val="ro-RO"/>
              </w:rPr>
              <w:t xml:space="preserve"> pentru </w:t>
            </w:r>
            <w:r w:rsidR="00FF25F4" w:rsidRPr="002961BE">
              <w:rPr>
                <w:rFonts w:ascii="Montserrat" w:hAnsi="Montserrat" w:cs="Arial"/>
                <w:color w:val="27344C"/>
                <w:sz w:val="22"/>
                <w:szCs w:val="22"/>
                <w:lang w:val="ro-RO"/>
              </w:rPr>
              <w:t>accesibilitatea la mediul informațional, la mijloacele de comunicare, inclusiv la tehnologiile şi sistemele informatice şi de comunicaţii, precum şi la alte facilităţi şi servicii deschise sau furnizate publicului, în conformitate cu prevederile art. 9 din Convenția ONU privind drepturile persoanelor cu dizabilități</w:t>
            </w:r>
            <w:r w:rsidR="0017344D" w:rsidRPr="002961BE">
              <w:rPr>
                <w:rFonts w:ascii="Montserrat" w:hAnsi="Montserrat" w:cs="Calibri"/>
                <w:color w:val="27344C"/>
                <w:sz w:val="22"/>
                <w:szCs w:val="22"/>
                <w:lang w:val="ro-RO"/>
              </w:rPr>
              <w:t>, în conformitate cu cerințele din Anexa 18 la GSF</w:t>
            </w:r>
            <w:r w:rsidR="001A2953" w:rsidRPr="002961BE">
              <w:rPr>
                <w:rFonts w:ascii="Montserrat" w:hAnsi="Montserrat" w:cs="Calibri"/>
                <w:color w:val="27344C"/>
                <w:sz w:val="22"/>
                <w:szCs w:val="22"/>
                <w:lang w:val="ro-RO"/>
              </w:rPr>
              <w:t>;</w:t>
            </w:r>
          </w:p>
          <w:p w14:paraId="04EEFB1A" w14:textId="480F9B41" w:rsidR="00FE2593" w:rsidRPr="002961BE" w:rsidRDefault="001A2953" w:rsidP="001A2953">
            <w:pPr>
              <w:pStyle w:val="ListParagraph"/>
              <w:numPr>
                <w:ilvl w:val="0"/>
                <w:numId w:val="66"/>
              </w:numPr>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w:t>
            </w:r>
            <w:r w:rsidR="00FF25F4" w:rsidRPr="002961BE">
              <w:rPr>
                <w:rFonts w:ascii="Montserrat" w:hAnsi="Montserrat" w:cs="Calibri"/>
                <w:color w:val="27344C"/>
                <w:sz w:val="22"/>
                <w:szCs w:val="22"/>
                <w:lang w:val="ro-RO"/>
              </w:rPr>
              <w:t>ac</w:t>
            </w:r>
            <w:r w:rsidR="00FE2593" w:rsidRPr="002961BE">
              <w:rPr>
                <w:rFonts w:ascii="Montserrat" w:hAnsi="Montserrat" w:cs="Calibri"/>
                <w:color w:val="27344C"/>
                <w:sz w:val="22"/>
                <w:szCs w:val="22"/>
                <w:lang w:val="ro-RO"/>
              </w:rPr>
              <w:t>ă</w:t>
            </w:r>
            <w:r w:rsidR="00FF25F4" w:rsidRPr="002961BE">
              <w:rPr>
                <w:rFonts w:ascii="Montserrat" w:hAnsi="Montserrat" w:cs="Calibri"/>
                <w:color w:val="27344C"/>
                <w:sz w:val="22"/>
                <w:szCs w:val="22"/>
                <w:lang w:val="ro-RO"/>
              </w:rPr>
              <w:t xml:space="preserve"> </w:t>
            </w:r>
            <w:r w:rsidRPr="002961BE">
              <w:rPr>
                <w:rFonts w:ascii="Montserrat" w:hAnsi="Montserrat" w:cs="Calibri"/>
                <w:color w:val="27344C"/>
                <w:sz w:val="22"/>
                <w:szCs w:val="22"/>
                <w:lang w:val="ro-RO"/>
              </w:rPr>
              <w:t xml:space="preserve">în secțiunea Principii orizontale, câmpul Dezvoltare durabila </w:t>
            </w:r>
            <w:r w:rsidR="00F46AF5" w:rsidRPr="002961BE">
              <w:rPr>
                <w:rFonts w:ascii="Montserrat" w:hAnsi="Montserrat" w:cs="Calibri"/>
                <w:color w:val="27344C"/>
                <w:sz w:val="22"/>
                <w:szCs w:val="22"/>
                <w:lang w:val="ro-RO"/>
              </w:rPr>
              <w:t xml:space="preserve">solicitantul și-a asumat </w:t>
            </w:r>
            <w:r w:rsidR="00FE2593" w:rsidRPr="002961BE">
              <w:rPr>
                <w:rFonts w:ascii="Montserrat" w:hAnsi="Montserrat" w:cs="Calibri"/>
                <w:color w:val="27344C"/>
                <w:sz w:val="22"/>
                <w:szCs w:val="22"/>
                <w:lang w:val="ro-RO"/>
              </w:rPr>
              <w:t xml:space="preserve">că </w:t>
            </w:r>
            <w:r w:rsidR="00F46AF5" w:rsidRPr="002961BE">
              <w:rPr>
                <w:rFonts w:ascii="Montserrat" w:hAnsi="Montserrat"/>
                <w:color w:val="27344C"/>
                <w:sz w:val="22"/>
                <w:szCs w:val="22"/>
              </w:rPr>
              <w:t xml:space="preserve">cel puțin un activ corporal achiziționat sau cel puțin o componentă a unui activ corporal achiziționat va </w:t>
            </w:r>
            <w:r w:rsidR="00F46AF5" w:rsidRPr="002961BE">
              <w:rPr>
                <w:rFonts w:ascii="Montserrat" w:hAnsi="Montserrat"/>
                <w:color w:val="27344C"/>
                <w:sz w:val="22"/>
                <w:szCs w:val="22"/>
              </w:rPr>
              <w:lastRenderedPageBreak/>
              <w:t>respecta încadrarea în consumul de energie semnificativ redus, conform cerințelor programului Energy Star</w:t>
            </w:r>
            <w:r w:rsidR="00FE2593" w:rsidRPr="002961BE">
              <w:rPr>
                <w:rStyle w:val="FootnoteReference"/>
                <w:rFonts w:ascii="Montserrat" w:hAnsi="Montserrat"/>
                <w:color w:val="27344C"/>
                <w:sz w:val="22"/>
                <w:szCs w:val="22"/>
              </w:rPr>
              <w:footnoteReference w:id="2"/>
            </w:r>
            <w:r w:rsidR="00F46AF5" w:rsidRPr="002961BE">
              <w:rPr>
                <w:rFonts w:ascii="Montserrat" w:hAnsi="Montserrat"/>
                <w:color w:val="27344C"/>
                <w:sz w:val="22"/>
                <w:szCs w:val="22"/>
              </w:rPr>
              <w:t xml:space="preserve"> </w:t>
            </w:r>
            <w:r w:rsidR="00FE2593" w:rsidRPr="002961BE">
              <w:rPr>
                <w:rFonts w:ascii="Montserrat" w:hAnsi="Montserrat"/>
                <w:color w:val="27344C"/>
                <w:sz w:val="22"/>
                <w:szCs w:val="22"/>
              </w:rPr>
              <w:t>calculat prin</w:t>
            </w:r>
            <w:r w:rsidR="00F46AF5" w:rsidRPr="002961BE">
              <w:rPr>
                <w:rFonts w:ascii="Montserrat" w:hAnsi="Montserrat"/>
                <w:color w:val="27344C"/>
                <w:sz w:val="22"/>
                <w:szCs w:val="22"/>
              </w:rPr>
              <w:t xml:space="preserve"> raporta</w:t>
            </w:r>
            <w:r w:rsidR="00FE2593" w:rsidRPr="002961BE">
              <w:rPr>
                <w:rFonts w:ascii="Montserrat" w:hAnsi="Montserrat"/>
                <w:color w:val="27344C"/>
                <w:sz w:val="22"/>
                <w:szCs w:val="22"/>
              </w:rPr>
              <w:t>re</w:t>
            </w:r>
            <w:r w:rsidR="00F46AF5" w:rsidRPr="002961BE">
              <w:rPr>
                <w:rFonts w:ascii="Montserrat" w:hAnsi="Montserrat"/>
                <w:color w:val="27344C"/>
                <w:sz w:val="22"/>
                <w:szCs w:val="22"/>
              </w:rPr>
              <w:t xml:space="preserve"> la performanța minimă impusă în baza programului Energy Star.</w:t>
            </w:r>
            <w:r w:rsidR="000F4FF3">
              <w:rPr>
                <w:rFonts w:ascii="Montserrat" w:hAnsi="Montserrat"/>
                <w:color w:val="27344C"/>
                <w:sz w:val="22"/>
                <w:szCs w:val="22"/>
              </w:rPr>
              <w:t xml:space="preserve"> </w:t>
            </w:r>
            <w:r w:rsidR="000F4FF3" w:rsidRPr="002961BE">
              <w:rPr>
                <w:rFonts w:ascii="Montserrat" w:hAnsi="Montserrat"/>
                <w:color w:val="27344C"/>
                <w:sz w:val="22"/>
                <w:szCs w:val="22"/>
              </w:rPr>
              <w:t xml:space="preserve"> Această cerința nu se aplică activelor corporale de tip server și activelor necorporale</w:t>
            </w:r>
          </w:p>
          <w:p w14:paraId="2DB4253D" w14:textId="323C876E" w:rsidR="00FF25F4" w:rsidRPr="002961BE" w:rsidRDefault="00FE2593" w:rsidP="00DB5D3F">
            <w:pPr>
              <w:pStyle w:val="ListParagraph"/>
              <w:numPr>
                <w:ilvl w:val="0"/>
                <w:numId w:val="66"/>
              </w:numPr>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dacă din </w:t>
            </w:r>
            <w:r w:rsidR="00F46AF5" w:rsidRPr="002961BE">
              <w:rPr>
                <w:rFonts w:ascii="Montserrat" w:hAnsi="Montserrat"/>
                <w:color w:val="27344C"/>
                <w:sz w:val="22"/>
                <w:szCs w:val="22"/>
              </w:rPr>
              <w:t>documentele justificative</w:t>
            </w:r>
            <w:r w:rsidRPr="002961BE">
              <w:rPr>
                <w:rFonts w:ascii="Montserrat" w:hAnsi="Montserrat"/>
                <w:color w:val="27344C"/>
                <w:sz w:val="22"/>
                <w:szCs w:val="22"/>
              </w:rPr>
              <w:t xml:space="preserve"> transmise </w:t>
            </w:r>
            <w:r w:rsidR="00F46AF5" w:rsidRPr="002961BE">
              <w:rPr>
                <w:rFonts w:ascii="Montserrat" w:hAnsi="Montserrat"/>
                <w:color w:val="27344C"/>
                <w:sz w:val="22"/>
                <w:szCs w:val="22"/>
              </w:rPr>
              <w:t>referitoare la specificațiile tehnice depuse pentru echipamentele/componentele ce urmează a fi achiziționate</w:t>
            </w:r>
            <w:r w:rsidRPr="002961BE">
              <w:rPr>
                <w:rFonts w:ascii="Montserrat" w:hAnsi="Montserrat"/>
                <w:color w:val="27344C"/>
                <w:sz w:val="22"/>
                <w:szCs w:val="22"/>
              </w:rPr>
              <w:t xml:space="preserve"> rezultă că </w:t>
            </w:r>
            <w:r w:rsidRPr="002961BE">
              <w:rPr>
                <w:rFonts w:ascii="Montserrat" w:hAnsi="Montserrat" w:cs="Calibri"/>
                <w:color w:val="27344C"/>
                <w:sz w:val="22"/>
                <w:szCs w:val="22"/>
                <w:lang w:val="ro-RO"/>
              </w:rPr>
              <w:t xml:space="preserve"> </w:t>
            </w:r>
            <w:r w:rsidRPr="002961BE">
              <w:rPr>
                <w:rFonts w:ascii="Montserrat" w:hAnsi="Montserrat"/>
                <w:color w:val="27344C"/>
                <w:sz w:val="22"/>
                <w:szCs w:val="22"/>
              </w:rPr>
              <w:t xml:space="preserve">cel puțin un activ corporal achiziționat sau cel puțin o componentă a unui activ corporal achiziționat va </w:t>
            </w:r>
            <w:r w:rsidRPr="002961BE">
              <w:rPr>
                <w:color w:val="27344C"/>
              </w:rPr>
              <w:t xml:space="preserve"> </w:t>
            </w:r>
            <w:r w:rsidRPr="002961BE">
              <w:rPr>
                <w:rFonts w:ascii="Montserrat" w:hAnsi="Montserrat"/>
                <w:color w:val="27344C"/>
                <w:sz w:val="22"/>
                <w:szCs w:val="22"/>
              </w:rPr>
              <w:t xml:space="preserve">respecta încadrarea în consumul de energie semnificativ redus </w:t>
            </w:r>
            <w:r w:rsidRPr="002961BE">
              <w:rPr>
                <w:color w:val="27344C"/>
              </w:rPr>
              <w:t xml:space="preserve"> </w:t>
            </w:r>
            <w:r w:rsidRPr="002961BE">
              <w:rPr>
                <w:rFonts w:ascii="Montserrat" w:hAnsi="Montserrat"/>
                <w:color w:val="27344C"/>
                <w:sz w:val="22"/>
                <w:szCs w:val="22"/>
              </w:rPr>
              <w:t>conform cerințelor programului Energy Star.</w:t>
            </w:r>
            <w:r w:rsidR="00F46AF5" w:rsidRPr="002961BE">
              <w:rPr>
                <w:rFonts w:ascii="Montserrat" w:hAnsi="Montserrat"/>
                <w:color w:val="27344C"/>
                <w:sz w:val="22"/>
                <w:szCs w:val="22"/>
              </w:rPr>
              <w:t xml:space="preserve"> </w:t>
            </w:r>
            <w:r w:rsidRPr="002961BE">
              <w:rPr>
                <w:rFonts w:ascii="Montserrat" w:hAnsi="Montserrat"/>
                <w:color w:val="27344C"/>
                <w:sz w:val="22"/>
                <w:szCs w:val="22"/>
              </w:rPr>
              <w:t>Această c</w:t>
            </w:r>
            <w:r w:rsidR="00F46AF5" w:rsidRPr="002961BE">
              <w:rPr>
                <w:rFonts w:ascii="Montserrat" w:hAnsi="Montserrat"/>
                <w:color w:val="27344C"/>
                <w:sz w:val="22"/>
                <w:szCs w:val="22"/>
              </w:rPr>
              <w:t>erința nu se aplică activelor corporale de tip server și activelor necorporale</w:t>
            </w:r>
            <w:r w:rsidRPr="002961BE">
              <w:rPr>
                <w:rFonts w:ascii="Montserrat" w:hAnsi="Montserrat"/>
                <w:color w:val="27344C"/>
                <w:sz w:val="22"/>
                <w:szCs w:val="22"/>
              </w:rPr>
              <w:t>.</w:t>
            </w:r>
          </w:p>
          <w:p w14:paraId="13EEC4BF" w14:textId="7B51FD07" w:rsidR="0017344D" w:rsidRPr="002961BE" w:rsidRDefault="0017344D" w:rsidP="001A2953">
            <w:pPr>
              <w:pStyle w:val="ListParagraph"/>
              <w:numPr>
                <w:ilvl w:val="0"/>
                <w:numId w:val="66"/>
              </w:numPr>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dacă </w:t>
            </w:r>
            <w:r w:rsidR="001D1746" w:rsidRPr="002961BE">
              <w:rPr>
                <w:rFonts w:ascii="Montserrat" w:hAnsi="Montserrat" w:cs="Calibri"/>
                <w:color w:val="27344C"/>
                <w:sz w:val="22"/>
                <w:szCs w:val="22"/>
                <w:lang w:val="ro-RO"/>
              </w:rPr>
              <w:t>în secțiunea</w:t>
            </w:r>
            <w:r w:rsidR="005A7722" w:rsidRPr="002961BE">
              <w:rPr>
                <w:rFonts w:ascii="Montserrat" w:hAnsi="Montserrat" w:cs="Calibri"/>
                <w:color w:val="27344C"/>
                <w:sz w:val="22"/>
                <w:szCs w:val="22"/>
                <w:lang w:val="ro-RO"/>
              </w:rPr>
              <w:t xml:space="preserve"> Principii orizontale </w:t>
            </w:r>
            <w:r w:rsidR="001D1746" w:rsidRPr="002961BE">
              <w:rPr>
                <w:rFonts w:ascii="Montserrat" w:hAnsi="Montserrat" w:cs="Calibri"/>
                <w:color w:val="27344C"/>
                <w:sz w:val="22"/>
                <w:szCs w:val="22"/>
                <w:lang w:val="ro-RO"/>
              </w:rPr>
              <w:t>câmpul</w:t>
            </w:r>
            <w:r w:rsidR="005A7722" w:rsidRPr="002961BE">
              <w:rPr>
                <w:rFonts w:ascii="Montserrat" w:hAnsi="Montserrat" w:cs="Calibri"/>
                <w:color w:val="27344C"/>
                <w:sz w:val="22"/>
                <w:szCs w:val="22"/>
                <w:lang w:val="ro-RO"/>
              </w:rPr>
              <w:t xml:space="preserve"> DNSH </w:t>
            </w:r>
            <w:r w:rsidRPr="002961BE">
              <w:rPr>
                <w:rFonts w:ascii="Montserrat" w:hAnsi="Montserrat" w:cs="Calibri"/>
                <w:color w:val="27344C"/>
                <w:sz w:val="22"/>
                <w:szCs w:val="22"/>
                <w:lang w:val="ro-RO"/>
              </w:rPr>
              <w:t>solicitantul își asumă să depună, în perioada de implementare</w:t>
            </w:r>
            <w:r w:rsidR="001D1746" w:rsidRPr="002961BE">
              <w:rPr>
                <w:rFonts w:ascii="Montserrat" w:hAnsi="Montserrat" w:cs="Calibri"/>
                <w:color w:val="27344C"/>
                <w:sz w:val="22"/>
                <w:szCs w:val="22"/>
                <w:lang w:val="ro-RO"/>
              </w:rPr>
              <w:t>/durabilitate, dacă este cazul</w:t>
            </w:r>
            <w:r w:rsidRPr="002961BE">
              <w:rPr>
                <w:rFonts w:ascii="Montserrat" w:hAnsi="Montserrat" w:cs="Calibri"/>
                <w:color w:val="27344C"/>
                <w:sz w:val="22"/>
                <w:szCs w:val="22"/>
                <w:lang w:val="ro-RO"/>
              </w:rPr>
              <w:t xml:space="preserve">, un contract încheiat cu un operator  pentru preluarea și colectarea deșeurilor de echipamente electrice și electronice si </w:t>
            </w:r>
            <w:r w:rsidR="001F6CB0">
              <w:rPr>
                <w:rFonts w:ascii="Montserrat" w:hAnsi="Montserrat" w:cs="Calibri"/>
                <w:color w:val="27344C"/>
                <w:sz w:val="22"/>
                <w:szCs w:val="22"/>
                <w:lang w:val="ro-RO"/>
              </w:rPr>
              <w:t xml:space="preserve">a </w:t>
            </w:r>
            <w:r w:rsidRPr="002961BE">
              <w:rPr>
                <w:rFonts w:ascii="Montserrat" w:hAnsi="Montserrat" w:cs="Calibri"/>
                <w:color w:val="27344C"/>
                <w:sz w:val="22"/>
                <w:szCs w:val="22"/>
                <w:lang w:val="ro-RO"/>
              </w:rPr>
              <w:t>deșeuri</w:t>
            </w:r>
            <w:r w:rsidR="001F6CB0">
              <w:rPr>
                <w:rFonts w:ascii="Montserrat" w:hAnsi="Montserrat" w:cs="Calibri"/>
                <w:color w:val="27344C"/>
                <w:sz w:val="22"/>
                <w:szCs w:val="22"/>
                <w:lang w:val="ro-RO"/>
              </w:rPr>
              <w:t>lor</w:t>
            </w:r>
            <w:r w:rsidRPr="002961BE">
              <w:rPr>
                <w:rFonts w:ascii="Montserrat" w:hAnsi="Montserrat" w:cs="Calibri"/>
                <w:color w:val="27344C"/>
                <w:sz w:val="22"/>
                <w:szCs w:val="22"/>
                <w:lang w:val="ro-RO"/>
              </w:rPr>
              <w:t xml:space="preserve"> provenite de la ambalaje, ca urmare a achiziției de echipamente, sau documente justificative de tipul procese verbale de predare primire, contracte de vânzare cumpărare etc.</w:t>
            </w:r>
          </w:p>
          <w:p w14:paraId="4ADDD25C" w14:textId="61A77085" w:rsidR="00D866CB" w:rsidRPr="002961BE" w:rsidRDefault="00C02959" w:rsidP="00651E62">
            <w:pPr>
              <w:pStyle w:val="ListParagraph"/>
              <w:numPr>
                <w:ilvl w:val="0"/>
                <w:numId w:val="66"/>
              </w:numPr>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lastRenderedPageBreak/>
              <w:t xml:space="preserve">dacă informațiile din cererea de finanțare Secțiunea Principii orizontale  sunt corelate cu informațiile din Metodologia privind respectarea principiilor orizontale: Asigurarea Dezvoltării Durabile prin respectarea cerințelor privind </w:t>
            </w:r>
            <w:r w:rsidR="00384CD5" w:rsidRPr="002961BE">
              <w:rPr>
                <w:rFonts w:ascii="Montserrat" w:hAnsi="Montserrat" w:cs="Calibri"/>
                <w:color w:val="27344C"/>
                <w:sz w:val="22"/>
                <w:szCs w:val="22"/>
                <w:lang w:val="ro-RO"/>
              </w:rPr>
              <w:t>e</w:t>
            </w:r>
            <w:r w:rsidRPr="002961BE">
              <w:rPr>
                <w:rFonts w:ascii="Montserrat" w:hAnsi="Montserrat" w:cs="Calibri"/>
                <w:color w:val="27344C"/>
                <w:sz w:val="22"/>
                <w:szCs w:val="22"/>
                <w:lang w:val="ro-RO"/>
              </w:rPr>
              <w:t>protecția mediului, Asigurarea ,,Imunizării la schimbările climatice” și Respectarea principiului de ,,a nu prejudicia în mod semnificativ”</w:t>
            </w:r>
            <w:r w:rsidR="00E30373" w:rsidRPr="002961BE">
              <w:rPr>
                <w:rFonts w:ascii="Montserrat" w:hAnsi="Montserrat" w:cs="Calibri"/>
                <w:color w:val="27344C"/>
                <w:sz w:val="22"/>
                <w:szCs w:val="22"/>
                <w:lang w:val="ro-RO"/>
              </w:rPr>
              <w:t>.</w:t>
            </w:r>
          </w:p>
        </w:tc>
      </w:tr>
      <w:tr w:rsidR="002961BE" w:rsidRPr="002961BE" w14:paraId="123567A3" w14:textId="77777777">
        <w:tc>
          <w:tcPr>
            <w:tcW w:w="721" w:type="dxa"/>
            <w:vMerge/>
          </w:tcPr>
          <w:p w14:paraId="20C5850D" w14:textId="77777777" w:rsidR="009331BA" w:rsidRPr="002961BE" w:rsidRDefault="009331BA" w:rsidP="009778D2">
            <w:pPr>
              <w:spacing w:before="120" w:after="120" w:line="240" w:lineRule="auto"/>
              <w:jc w:val="center"/>
              <w:rPr>
                <w:rFonts w:ascii="Montserrat" w:hAnsi="Montserrat"/>
                <w:b/>
                <w:bCs/>
                <w:sz w:val="22"/>
                <w:szCs w:val="22"/>
                <w:lang w:val="ro-RO"/>
              </w:rPr>
            </w:pPr>
          </w:p>
        </w:tc>
        <w:tc>
          <w:tcPr>
            <w:tcW w:w="5672" w:type="dxa"/>
          </w:tcPr>
          <w:p w14:paraId="548E0309" w14:textId="77777777" w:rsidR="009331BA" w:rsidRPr="002961BE" w:rsidRDefault="009331BA"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b) Proiectul nu respectă una sau mai multe din cerințele de la litera a)</w:t>
            </w:r>
          </w:p>
        </w:tc>
        <w:tc>
          <w:tcPr>
            <w:tcW w:w="1110" w:type="dxa"/>
          </w:tcPr>
          <w:p w14:paraId="67175CC3" w14:textId="77777777" w:rsidR="009331BA" w:rsidRPr="002961BE" w:rsidRDefault="009331BA"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0</w:t>
            </w:r>
          </w:p>
        </w:tc>
        <w:tc>
          <w:tcPr>
            <w:tcW w:w="6447" w:type="dxa"/>
            <w:vMerge/>
          </w:tcPr>
          <w:p w14:paraId="064EA5A5" w14:textId="77777777" w:rsidR="009331BA" w:rsidRPr="002961BE" w:rsidRDefault="009331BA" w:rsidP="009778D2">
            <w:pPr>
              <w:spacing w:before="120" w:after="120" w:line="240" w:lineRule="auto"/>
              <w:jc w:val="both"/>
              <w:rPr>
                <w:rFonts w:ascii="Montserrat" w:hAnsi="Montserrat" w:cs="Calibri"/>
                <w:sz w:val="22"/>
                <w:szCs w:val="22"/>
                <w:lang w:val="ro-RO"/>
              </w:rPr>
            </w:pPr>
          </w:p>
        </w:tc>
      </w:tr>
      <w:tr w:rsidR="002961BE" w:rsidRPr="002961BE" w14:paraId="0F35C572" w14:textId="77777777" w:rsidTr="00430F47">
        <w:tc>
          <w:tcPr>
            <w:tcW w:w="721" w:type="dxa"/>
          </w:tcPr>
          <w:p w14:paraId="6F2B25E1" w14:textId="6062971D" w:rsidR="009331BA" w:rsidRPr="002961BE" w:rsidRDefault="008E619E" w:rsidP="009778D2">
            <w:pPr>
              <w:spacing w:before="120" w:after="120" w:line="240" w:lineRule="auto"/>
              <w:jc w:val="center"/>
              <w:rPr>
                <w:rFonts w:ascii="Montserrat" w:hAnsi="Montserrat"/>
                <w:b/>
                <w:bCs/>
                <w:sz w:val="22"/>
                <w:szCs w:val="22"/>
                <w:lang w:val="ro-RO"/>
              </w:rPr>
            </w:pPr>
            <w:r w:rsidRPr="002961BE">
              <w:rPr>
                <w:rFonts w:ascii="Montserrat" w:hAnsi="Montserrat"/>
                <w:b/>
                <w:bCs/>
                <w:sz w:val="22"/>
                <w:szCs w:val="22"/>
                <w:lang w:val="ro-RO"/>
              </w:rPr>
              <w:lastRenderedPageBreak/>
              <w:t>4</w:t>
            </w:r>
            <w:r w:rsidR="009331BA" w:rsidRPr="002961BE">
              <w:rPr>
                <w:rFonts w:ascii="Montserrat" w:hAnsi="Montserrat"/>
                <w:b/>
                <w:bCs/>
                <w:sz w:val="22"/>
                <w:szCs w:val="22"/>
                <w:lang w:val="ro-RO"/>
              </w:rPr>
              <w:t>.</w:t>
            </w:r>
          </w:p>
        </w:tc>
        <w:tc>
          <w:tcPr>
            <w:tcW w:w="5672" w:type="dxa"/>
          </w:tcPr>
          <w:p w14:paraId="6559099E" w14:textId="77777777" w:rsidR="009331BA" w:rsidRPr="002961BE" w:rsidRDefault="009331BA"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Capacitatea financiară a solicitantului</w:t>
            </w:r>
          </w:p>
        </w:tc>
        <w:tc>
          <w:tcPr>
            <w:tcW w:w="1110" w:type="dxa"/>
          </w:tcPr>
          <w:p w14:paraId="23D2ED5C" w14:textId="5B5DD2DC" w:rsidR="009331BA" w:rsidRPr="002961BE" w:rsidRDefault="00430F47" w:rsidP="009778D2">
            <w:pPr>
              <w:spacing w:before="120" w:after="120" w:line="240" w:lineRule="auto"/>
              <w:jc w:val="center"/>
              <w:rPr>
                <w:rFonts w:ascii="Montserrat" w:hAnsi="Montserrat" w:cs="Calibri"/>
                <w:b/>
                <w:bCs/>
                <w:sz w:val="22"/>
                <w:szCs w:val="22"/>
                <w:lang w:val="ro-RO"/>
              </w:rPr>
            </w:pPr>
            <w:r w:rsidRPr="002961BE">
              <w:rPr>
                <w:rFonts w:ascii="Montserrat" w:hAnsi="Montserrat" w:cs="Calibri"/>
                <w:b/>
                <w:bCs/>
                <w:sz w:val="22"/>
                <w:szCs w:val="22"/>
                <w:lang w:val="ro-RO"/>
              </w:rPr>
              <w:t>22</w:t>
            </w:r>
          </w:p>
        </w:tc>
        <w:tc>
          <w:tcPr>
            <w:tcW w:w="6447" w:type="dxa"/>
          </w:tcPr>
          <w:p w14:paraId="6DE898AB" w14:textId="77777777" w:rsidR="009331BA" w:rsidRPr="002961BE" w:rsidRDefault="009331BA" w:rsidP="009778D2">
            <w:pPr>
              <w:spacing w:before="120" w:after="120" w:line="240" w:lineRule="auto"/>
              <w:jc w:val="both"/>
              <w:rPr>
                <w:rFonts w:ascii="Montserrat" w:hAnsi="Montserrat" w:cs="Calibri"/>
                <w:b/>
                <w:bCs/>
                <w:sz w:val="22"/>
                <w:szCs w:val="22"/>
                <w:lang w:val="ro-RO"/>
              </w:rPr>
            </w:pPr>
          </w:p>
        </w:tc>
      </w:tr>
      <w:tr w:rsidR="002961BE" w:rsidRPr="002961BE" w14:paraId="5A7608A9" w14:textId="77777777" w:rsidTr="00430F47">
        <w:tc>
          <w:tcPr>
            <w:tcW w:w="721" w:type="dxa"/>
            <w:vMerge w:val="restart"/>
          </w:tcPr>
          <w:p w14:paraId="1CE45A7E" w14:textId="1F3F3B50" w:rsidR="00746E10" w:rsidRPr="002961BE" w:rsidRDefault="008E619E" w:rsidP="009778D2">
            <w:pPr>
              <w:spacing w:before="120" w:after="120" w:line="240" w:lineRule="auto"/>
              <w:jc w:val="center"/>
              <w:rPr>
                <w:rFonts w:ascii="Montserrat" w:hAnsi="Montserrat"/>
                <w:sz w:val="22"/>
                <w:szCs w:val="22"/>
                <w:lang w:val="ro-RO"/>
              </w:rPr>
            </w:pPr>
            <w:r w:rsidRPr="002961BE">
              <w:rPr>
                <w:rFonts w:ascii="Montserrat" w:hAnsi="Montserrat"/>
                <w:sz w:val="22"/>
                <w:szCs w:val="22"/>
                <w:lang w:val="ro-RO"/>
              </w:rPr>
              <w:t>4</w:t>
            </w:r>
            <w:r w:rsidR="00746E10" w:rsidRPr="002961BE">
              <w:rPr>
                <w:rFonts w:ascii="Montserrat" w:hAnsi="Montserrat"/>
                <w:sz w:val="22"/>
                <w:szCs w:val="22"/>
                <w:lang w:val="ro-RO"/>
              </w:rPr>
              <w:t>.1</w:t>
            </w:r>
          </w:p>
        </w:tc>
        <w:tc>
          <w:tcPr>
            <w:tcW w:w="5672" w:type="dxa"/>
          </w:tcPr>
          <w:p w14:paraId="7F705076" w14:textId="77777777" w:rsidR="00746E10" w:rsidRPr="002961BE" w:rsidRDefault="00746E10"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Rata solvabilității generale a solicitantului, calculată în baza informațiilor financiare din anul fiscal anterior depunerii cererii de finanțare (Active totale/Datorii totale):</w:t>
            </w:r>
          </w:p>
        </w:tc>
        <w:tc>
          <w:tcPr>
            <w:tcW w:w="1110" w:type="dxa"/>
          </w:tcPr>
          <w:p w14:paraId="12CBC405" w14:textId="78438598" w:rsidR="00746E10" w:rsidRPr="002961BE" w:rsidRDefault="00430F47"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6</w:t>
            </w:r>
          </w:p>
        </w:tc>
        <w:tc>
          <w:tcPr>
            <w:tcW w:w="6447" w:type="dxa"/>
          </w:tcPr>
          <w:p w14:paraId="2E2B9EC0" w14:textId="69A848C2" w:rsidR="00746E10" w:rsidRPr="002961BE" w:rsidRDefault="00746E10" w:rsidP="009778D2">
            <w:pPr>
              <w:spacing w:before="120" w:after="120" w:line="240" w:lineRule="auto"/>
              <w:jc w:val="both"/>
              <w:rPr>
                <w:rFonts w:ascii="Montserrat" w:hAnsi="Montserrat" w:cs="Calibri"/>
                <w:b/>
                <w:bCs/>
                <w:sz w:val="22"/>
                <w:szCs w:val="22"/>
                <w:lang w:val="ro-RO"/>
              </w:rPr>
            </w:pPr>
          </w:p>
        </w:tc>
      </w:tr>
      <w:tr w:rsidR="002961BE" w:rsidRPr="002961BE" w14:paraId="04BCBCF7" w14:textId="77777777" w:rsidTr="00430F47">
        <w:tc>
          <w:tcPr>
            <w:tcW w:w="721" w:type="dxa"/>
            <w:vMerge/>
          </w:tcPr>
          <w:p w14:paraId="7D371E39" w14:textId="77777777" w:rsidR="00746E10" w:rsidRPr="002961BE" w:rsidRDefault="00746E10" w:rsidP="009778D2">
            <w:pPr>
              <w:spacing w:before="120" w:after="120" w:line="240" w:lineRule="auto"/>
              <w:jc w:val="center"/>
              <w:rPr>
                <w:rFonts w:ascii="Montserrat" w:hAnsi="Montserrat"/>
                <w:sz w:val="22"/>
                <w:szCs w:val="22"/>
                <w:lang w:val="ro-RO"/>
              </w:rPr>
            </w:pPr>
          </w:p>
        </w:tc>
        <w:tc>
          <w:tcPr>
            <w:tcW w:w="5672" w:type="dxa"/>
          </w:tcPr>
          <w:p w14:paraId="468F60F3" w14:textId="77777777" w:rsidR="00746E10" w:rsidRPr="002961BE" w:rsidRDefault="00746E10" w:rsidP="009778D2">
            <w:pPr>
              <w:pStyle w:val="ListParagraph"/>
              <w:numPr>
                <w:ilvl w:val="0"/>
                <w:numId w:val="30"/>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&gt;=2</w:t>
            </w:r>
          </w:p>
        </w:tc>
        <w:tc>
          <w:tcPr>
            <w:tcW w:w="1110" w:type="dxa"/>
          </w:tcPr>
          <w:p w14:paraId="058727DE" w14:textId="44AA5DB6" w:rsidR="00746E10" w:rsidRPr="002961BE" w:rsidRDefault="00430F47"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6</w:t>
            </w:r>
          </w:p>
        </w:tc>
        <w:tc>
          <w:tcPr>
            <w:tcW w:w="6447" w:type="dxa"/>
            <w:vMerge w:val="restart"/>
          </w:tcPr>
          <w:p w14:paraId="77FC20FA" w14:textId="77777777" w:rsidR="00746E10" w:rsidRPr="002961BE" w:rsidRDefault="00746E10"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Documente verificate:</w:t>
            </w:r>
          </w:p>
          <w:p w14:paraId="1E8A033E" w14:textId="77777777" w:rsidR="00746E10" w:rsidRPr="002961BE" w:rsidRDefault="00746E10"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Formularul cererii de finanțare </w:t>
            </w:r>
          </w:p>
          <w:p w14:paraId="2FAB3512" w14:textId="77777777" w:rsidR="00746E10" w:rsidRPr="002961BE" w:rsidRDefault="00746E10"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Situațiile financiare anuale </w:t>
            </w:r>
          </w:p>
          <w:p w14:paraId="077BFCF7" w14:textId="13EC213F" w:rsidR="00513E88" w:rsidRPr="002961BE" w:rsidRDefault="00513E88"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Anexa</w:t>
            </w:r>
            <w:r w:rsidR="0073659E" w:rsidRPr="002961BE">
              <w:rPr>
                <w:rFonts w:ascii="Montserrat" w:hAnsi="Montserrat" w:cs="Calibri"/>
                <w:color w:val="27344C"/>
                <w:sz w:val="22"/>
                <w:szCs w:val="22"/>
                <w:lang w:val="ro-RO"/>
              </w:rPr>
              <w:t xml:space="preserve"> 23</w:t>
            </w:r>
            <w:r w:rsidRPr="002961BE">
              <w:rPr>
                <w:rFonts w:ascii="Montserrat" w:hAnsi="Montserrat" w:cs="Calibri"/>
                <w:color w:val="27344C"/>
                <w:sz w:val="22"/>
                <w:szCs w:val="22"/>
                <w:lang w:val="ro-RO"/>
              </w:rPr>
              <w:t xml:space="preserve">_Macheta </w:t>
            </w:r>
            <w:r w:rsidR="00EE0249" w:rsidRPr="002961BE">
              <w:rPr>
                <w:rFonts w:ascii="Montserrat" w:hAnsi="Montserrat" w:cs="Calibri"/>
                <w:color w:val="27344C"/>
                <w:sz w:val="22"/>
                <w:szCs w:val="22"/>
                <w:lang w:val="ro-RO"/>
              </w:rPr>
              <w:t xml:space="preserve">Analiză </w:t>
            </w:r>
            <w:r w:rsidRPr="002961BE">
              <w:rPr>
                <w:rFonts w:ascii="Montserrat" w:hAnsi="Montserrat" w:cs="Calibri"/>
                <w:color w:val="27344C"/>
                <w:sz w:val="22"/>
                <w:szCs w:val="22"/>
                <w:lang w:val="ro-RO"/>
              </w:rPr>
              <w:t>financiară</w:t>
            </w:r>
          </w:p>
          <w:p w14:paraId="6DEC9A1E" w14:textId="213DCC30" w:rsidR="00EE0249" w:rsidRPr="002961BE" w:rsidRDefault="00746E10"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Se verifică</w:t>
            </w:r>
            <w:r w:rsidR="00783D92" w:rsidRPr="002961BE">
              <w:rPr>
                <w:rFonts w:ascii="Montserrat" w:hAnsi="Montserrat" w:cs="Calibri"/>
                <w:b/>
                <w:bCs/>
                <w:sz w:val="22"/>
                <w:szCs w:val="22"/>
                <w:lang w:val="ro-RO"/>
              </w:rPr>
              <w:t>:</w:t>
            </w:r>
          </w:p>
          <w:p w14:paraId="6EEFFB1A" w14:textId="069BA063" w:rsidR="00EE0249" w:rsidRPr="002961BE" w:rsidRDefault="00EE0249"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dacă informațiile din Macheta Analiza financiară sunt corelate cu  informațiile din situațiile financiare aferente ultimului exercițiu financiar încheiat anterior depunerii cererii de finanțare </w:t>
            </w:r>
          </w:p>
          <w:p w14:paraId="08E96B87" w14:textId="4976D5AC" w:rsidR="00746E10" w:rsidRPr="002961BE" w:rsidRDefault="00746E10" w:rsidP="00783D9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lastRenderedPageBreak/>
              <w:t>încadrarea indicatorului Rata solvabilității generale în intervalele de punctaj.</w:t>
            </w:r>
          </w:p>
          <w:p w14:paraId="63E2B262" w14:textId="77777777" w:rsidR="008E619E" w:rsidRPr="002961BE" w:rsidRDefault="008E619E" w:rsidP="009778D2">
            <w:pPr>
              <w:spacing w:before="120" w:after="120" w:line="240" w:lineRule="auto"/>
              <w:jc w:val="both"/>
              <w:rPr>
                <w:rFonts w:ascii="Montserrat" w:hAnsi="Montserrat" w:cs="Calibri"/>
                <w:sz w:val="22"/>
                <w:szCs w:val="22"/>
                <w:lang w:val="ro-RO"/>
              </w:rPr>
            </w:pPr>
          </w:p>
          <w:p w14:paraId="6F3C4B0D" w14:textId="6194C848" w:rsidR="00A3049B" w:rsidRPr="002961BE" w:rsidRDefault="00A3049B"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 xml:space="preserve">În baza elementelor din situațiile financiare anuale </w:t>
            </w:r>
            <w:r w:rsidRPr="002961BE">
              <w:t xml:space="preserve"> </w:t>
            </w:r>
            <w:r w:rsidRPr="002961BE">
              <w:rPr>
                <w:rFonts w:ascii="Montserrat" w:hAnsi="Montserrat" w:cs="Calibri"/>
                <w:sz w:val="22"/>
                <w:szCs w:val="22"/>
                <w:lang w:val="ro-RO"/>
              </w:rPr>
              <w:t xml:space="preserve">aferente exercițiului financiar anterior depunerii cererii de finanțare, </w:t>
            </w:r>
            <w:r w:rsidR="00EE0249" w:rsidRPr="002961BE">
              <w:rPr>
                <w:rFonts w:ascii="Montserrat" w:hAnsi="Montserrat" w:cs="Calibri"/>
                <w:sz w:val="22"/>
                <w:szCs w:val="22"/>
                <w:lang w:val="ro-RO"/>
              </w:rPr>
              <w:t xml:space="preserve">în Macheta Analiza financiară, </w:t>
            </w:r>
            <w:r w:rsidRPr="002961BE">
              <w:rPr>
                <w:rFonts w:ascii="Montserrat" w:hAnsi="Montserrat" w:cs="Calibri"/>
                <w:sz w:val="22"/>
                <w:szCs w:val="22"/>
                <w:lang w:val="ro-RO"/>
              </w:rPr>
              <w:t>se calculează:</w:t>
            </w:r>
          </w:p>
          <w:p w14:paraId="065B4A11" w14:textId="3D8CDB5C" w:rsidR="008E619E" w:rsidRPr="002961BE" w:rsidRDefault="008E619E"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 xml:space="preserve">Rata solvabilității generale = </w:t>
            </w:r>
            <w:r w:rsidRPr="002961BE">
              <w:t xml:space="preserve"> </w:t>
            </w:r>
            <w:r w:rsidRPr="002961BE">
              <w:rPr>
                <w:rFonts w:ascii="Montserrat" w:hAnsi="Montserrat" w:cs="Calibri"/>
                <w:sz w:val="22"/>
                <w:szCs w:val="22"/>
                <w:lang w:val="ro-RO"/>
              </w:rPr>
              <w:t>Active totale</w:t>
            </w:r>
            <w:r w:rsidR="00F106F9" w:rsidRPr="002961BE">
              <w:rPr>
                <w:rFonts w:ascii="Montserrat" w:hAnsi="Montserrat" w:cs="Calibri"/>
                <w:sz w:val="22"/>
                <w:szCs w:val="22"/>
                <w:lang w:val="ro-RO"/>
              </w:rPr>
              <w:t xml:space="preserve"> </w:t>
            </w:r>
            <w:r w:rsidRPr="002961BE">
              <w:rPr>
                <w:rFonts w:ascii="Montserrat" w:hAnsi="Montserrat" w:cs="Calibri"/>
                <w:sz w:val="22"/>
                <w:szCs w:val="22"/>
                <w:lang w:val="ro-RO"/>
              </w:rPr>
              <w:t>/</w:t>
            </w:r>
            <w:r w:rsidR="00F106F9" w:rsidRPr="002961BE">
              <w:rPr>
                <w:rFonts w:ascii="Montserrat" w:hAnsi="Montserrat" w:cs="Calibri"/>
                <w:sz w:val="22"/>
                <w:szCs w:val="22"/>
                <w:lang w:val="ro-RO"/>
              </w:rPr>
              <w:t xml:space="preserve"> </w:t>
            </w:r>
            <w:r w:rsidRPr="002961BE">
              <w:rPr>
                <w:rFonts w:ascii="Montserrat" w:hAnsi="Montserrat" w:cs="Calibri"/>
                <w:sz w:val="22"/>
                <w:szCs w:val="22"/>
                <w:lang w:val="ro-RO"/>
              </w:rPr>
              <w:t>Datorii totale, unde:</w:t>
            </w:r>
          </w:p>
          <w:p w14:paraId="62143E53" w14:textId="4BDB2E94" w:rsidR="008E619E" w:rsidRPr="002961BE" w:rsidRDefault="008E619E" w:rsidP="009778D2">
            <w:pPr>
              <w:spacing w:before="120" w:after="120" w:line="240" w:lineRule="auto"/>
              <w:ind w:left="720"/>
              <w:jc w:val="both"/>
              <w:rPr>
                <w:rFonts w:ascii="Montserrat" w:hAnsi="Montserrat" w:cs="Calibri"/>
                <w:sz w:val="22"/>
                <w:szCs w:val="22"/>
                <w:lang w:val="ro-RO"/>
              </w:rPr>
            </w:pPr>
            <w:r w:rsidRPr="002961BE">
              <w:rPr>
                <w:rFonts w:ascii="Montserrat" w:hAnsi="Montserrat" w:cs="Calibri"/>
                <w:sz w:val="22"/>
                <w:szCs w:val="22"/>
                <w:lang w:val="ro-RO"/>
              </w:rPr>
              <w:t xml:space="preserve">Active totale = </w:t>
            </w:r>
            <w:r w:rsidR="00F106F9" w:rsidRPr="002961BE">
              <w:rPr>
                <w:rFonts w:ascii="Montserrat" w:hAnsi="Montserrat" w:cs="Calibri"/>
                <w:sz w:val="22"/>
                <w:szCs w:val="22"/>
                <w:lang w:val="ro-RO"/>
              </w:rPr>
              <w:t>A</w:t>
            </w:r>
            <w:r w:rsidRPr="002961BE">
              <w:rPr>
                <w:rFonts w:ascii="Montserrat" w:hAnsi="Montserrat" w:cs="Calibri"/>
                <w:sz w:val="22"/>
                <w:szCs w:val="22"/>
                <w:lang w:val="ro-RO"/>
              </w:rPr>
              <w:t xml:space="preserve">ctive imobilizate + </w:t>
            </w:r>
            <w:r w:rsidR="00F106F9" w:rsidRPr="002961BE">
              <w:rPr>
                <w:rFonts w:ascii="Montserrat" w:hAnsi="Montserrat" w:cs="Calibri"/>
                <w:sz w:val="22"/>
                <w:szCs w:val="22"/>
                <w:lang w:val="ro-RO"/>
              </w:rPr>
              <w:t>A</w:t>
            </w:r>
            <w:r w:rsidRPr="002961BE">
              <w:rPr>
                <w:rFonts w:ascii="Montserrat" w:hAnsi="Montserrat" w:cs="Calibri"/>
                <w:sz w:val="22"/>
                <w:szCs w:val="22"/>
                <w:lang w:val="ro-RO"/>
              </w:rPr>
              <w:t xml:space="preserve">ctive circulante + </w:t>
            </w:r>
            <w:r w:rsidR="00F106F9" w:rsidRPr="002961BE">
              <w:rPr>
                <w:rFonts w:ascii="Montserrat" w:hAnsi="Montserrat" w:cs="Calibri"/>
                <w:sz w:val="22"/>
                <w:szCs w:val="22"/>
                <w:lang w:val="ro-RO"/>
              </w:rPr>
              <w:t>C</w:t>
            </w:r>
            <w:r w:rsidRPr="002961BE">
              <w:rPr>
                <w:rFonts w:ascii="Montserrat" w:hAnsi="Montserrat" w:cs="Calibri"/>
                <w:sz w:val="22"/>
                <w:szCs w:val="22"/>
                <w:lang w:val="ro-RO"/>
              </w:rPr>
              <w:t xml:space="preserve">heltuieli </w:t>
            </w:r>
            <w:r w:rsidR="00B61D5C" w:rsidRPr="002961BE">
              <w:rPr>
                <w:rFonts w:ascii="Montserrat" w:hAnsi="Montserrat" w:cs="Calibri"/>
                <w:sz w:val="22"/>
                <w:szCs w:val="22"/>
                <w:lang w:val="ro-RO"/>
              </w:rPr>
              <w:t>î</w:t>
            </w:r>
            <w:r w:rsidRPr="002961BE">
              <w:rPr>
                <w:rFonts w:ascii="Montserrat" w:hAnsi="Montserrat" w:cs="Calibri"/>
                <w:sz w:val="22"/>
                <w:szCs w:val="22"/>
                <w:lang w:val="ro-RO"/>
              </w:rPr>
              <w:t xml:space="preserve">n avans </w:t>
            </w:r>
          </w:p>
          <w:p w14:paraId="2D111E1B" w14:textId="74E469DF" w:rsidR="00DC7FF7" w:rsidRPr="002961BE" w:rsidRDefault="008E619E" w:rsidP="0016377F">
            <w:pPr>
              <w:spacing w:before="120" w:after="120" w:line="240" w:lineRule="auto"/>
              <w:ind w:left="720"/>
              <w:jc w:val="both"/>
              <w:rPr>
                <w:rFonts w:ascii="Montserrat" w:hAnsi="Montserrat" w:cs="Calibri"/>
                <w:sz w:val="22"/>
                <w:szCs w:val="22"/>
                <w:lang w:val="ro-RO"/>
              </w:rPr>
            </w:pPr>
            <w:r w:rsidRPr="002961BE">
              <w:rPr>
                <w:rFonts w:ascii="Montserrat" w:hAnsi="Montserrat" w:cs="Calibri"/>
                <w:sz w:val="22"/>
                <w:szCs w:val="22"/>
                <w:lang w:val="ro-RO"/>
              </w:rPr>
              <w:t xml:space="preserve">Datorii totale = </w:t>
            </w:r>
            <w:r w:rsidR="00F106F9" w:rsidRPr="002961BE">
              <w:rPr>
                <w:rFonts w:ascii="Montserrat" w:hAnsi="Montserrat" w:cs="Calibri"/>
                <w:sz w:val="22"/>
                <w:szCs w:val="22"/>
                <w:lang w:val="ro-RO"/>
              </w:rPr>
              <w:t xml:space="preserve"> Datorii: sumele care trebuie plătite într-o perioadă de până la un an +  Datorii: sumele care trebuie plătite într-o perioadă mai mare de un an</w:t>
            </w:r>
            <w:r w:rsidR="0016377F" w:rsidRPr="002961BE">
              <w:rPr>
                <w:rFonts w:ascii="Montserrat" w:hAnsi="Montserrat" w:cs="Calibri"/>
                <w:sz w:val="22"/>
                <w:szCs w:val="22"/>
                <w:lang w:val="ro-RO"/>
              </w:rPr>
              <w:t>.</w:t>
            </w:r>
          </w:p>
        </w:tc>
      </w:tr>
      <w:tr w:rsidR="002961BE" w:rsidRPr="002961BE" w14:paraId="083B2C07" w14:textId="77777777" w:rsidTr="00430F47">
        <w:trPr>
          <w:trHeight w:val="524"/>
        </w:trPr>
        <w:tc>
          <w:tcPr>
            <w:tcW w:w="721" w:type="dxa"/>
            <w:vMerge/>
          </w:tcPr>
          <w:p w14:paraId="57AA0A53" w14:textId="77777777" w:rsidR="00746E10" w:rsidRPr="002961BE" w:rsidRDefault="00746E10" w:rsidP="009778D2">
            <w:pPr>
              <w:spacing w:before="120" w:after="120" w:line="240" w:lineRule="auto"/>
              <w:jc w:val="center"/>
              <w:rPr>
                <w:rFonts w:ascii="Montserrat" w:hAnsi="Montserrat"/>
                <w:sz w:val="22"/>
                <w:szCs w:val="22"/>
                <w:lang w:val="ro-RO"/>
              </w:rPr>
            </w:pPr>
          </w:p>
        </w:tc>
        <w:tc>
          <w:tcPr>
            <w:tcW w:w="5672" w:type="dxa"/>
          </w:tcPr>
          <w:p w14:paraId="315AEDA4" w14:textId="77777777" w:rsidR="00746E10" w:rsidRPr="002961BE" w:rsidRDefault="00746E10" w:rsidP="009778D2">
            <w:pPr>
              <w:pStyle w:val="ListParagraph"/>
              <w:numPr>
                <w:ilvl w:val="0"/>
                <w:numId w:val="30"/>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&gt;=1,5 și &lt;2</w:t>
            </w:r>
          </w:p>
        </w:tc>
        <w:tc>
          <w:tcPr>
            <w:tcW w:w="1110" w:type="dxa"/>
          </w:tcPr>
          <w:p w14:paraId="085B7E1B" w14:textId="77777777" w:rsidR="00746E10" w:rsidRPr="002961BE" w:rsidRDefault="00746E10"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3</w:t>
            </w:r>
          </w:p>
        </w:tc>
        <w:tc>
          <w:tcPr>
            <w:tcW w:w="6447" w:type="dxa"/>
            <w:vMerge/>
          </w:tcPr>
          <w:p w14:paraId="390176E6" w14:textId="77777777" w:rsidR="00746E10" w:rsidRPr="002961BE" w:rsidRDefault="00746E10" w:rsidP="009778D2">
            <w:pPr>
              <w:spacing w:before="120" w:after="120" w:line="240" w:lineRule="auto"/>
              <w:jc w:val="both"/>
              <w:rPr>
                <w:rFonts w:ascii="Montserrat" w:hAnsi="Montserrat" w:cs="Calibri"/>
                <w:b/>
                <w:bCs/>
                <w:sz w:val="22"/>
                <w:szCs w:val="22"/>
                <w:lang w:val="ro-RO"/>
              </w:rPr>
            </w:pPr>
          </w:p>
        </w:tc>
      </w:tr>
      <w:tr w:rsidR="002961BE" w:rsidRPr="002961BE" w14:paraId="14A41EAB" w14:textId="77777777" w:rsidTr="00430F47">
        <w:trPr>
          <w:trHeight w:val="524"/>
        </w:trPr>
        <w:tc>
          <w:tcPr>
            <w:tcW w:w="721" w:type="dxa"/>
            <w:vMerge/>
          </w:tcPr>
          <w:p w14:paraId="6114AD2E" w14:textId="77777777" w:rsidR="00746E10" w:rsidRPr="002961BE" w:rsidRDefault="00746E10" w:rsidP="009778D2">
            <w:pPr>
              <w:spacing w:before="120" w:after="120" w:line="240" w:lineRule="auto"/>
              <w:jc w:val="center"/>
              <w:rPr>
                <w:rFonts w:ascii="Montserrat" w:hAnsi="Montserrat"/>
                <w:sz w:val="22"/>
                <w:szCs w:val="22"/>
                <w:lang w:val="ro-RO"/>
              </w:rPr>
            </w:pPr>
          </w:p>
        </w:tc>
        <w:tc>
          <w:tcPr>
            <w:tcW w:w="5672" w:type="dxa"/>
          </w:tcPr>
          <w:p w14:paraId="7144B718" w14:textId="77777777" w:rsidR="00746E10" w:rsidRPr="002961BE" w:rsidRDefault="00746E10" w:rsidP="009778D2">
            <w:pPr>
              <w:pStyle w:val="ListParagraph"/>
              <w:numPr>
                <w:ilvl w:val="0"/>
                <w:numId w:val="30"/>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&gt;=1 și &lt;1,5</w:t>
            </w:r>
          </w:p>
        </w:tc>
        <w:tc>
          <w:tcPr>
            <w:tcW w:w="1110" w:type="dxa"/>
          </w:tcPr>
          <w:p w14:paraId="7430F772" w14:textId="77777777" w:rsidR="00746E10" w:rsidRPr="002961BE" w:rsidRDefault="00746E10"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1</w:t>
            </w:r>
          </w:p>
        </w:tc>
        <w:tc>
          <w:tcPr>
            <w:tcW w:w="6447" w:type="dxa"/>
            <w:vMerge/>
          </w:tcPr>
          <w:p w14:paraId="1591C7A1" w14:textId="77777777" w:rsidR="00746E10" w:rsidRPr="002961BE" w:rsidRDefault="00746E10" w:rsidP="009778D2">
            <w:pPr>
              <w:spacing w:before="120" w:after="120" w:line="240" w:lineRule="auto"/>
              <w:jc w:val="both"/>
              <w:rPr>
                <w:rFonts w:ascii="Montserrat" w:hAnsi="Montserrat" w:cs="Calibri"/>
                <w:b/>
                <w:bCs/>
                <w:sz w:val="22"/>
                <w:szCs w:val="22"/>
                <w:lang w:val="ro-RO"/>
              </w:rPr>
            </w:pPr>
          </w:p>
        </w:tc>
      </w:tr>
      <w:tr w:rsidR="002961BE" w:rsidRPr="002961BE" w14:paraId="0F9961F1" w14:textId="77777777" w:rsidTr="00430F47">
        <w:tc>
          <w:tcPr>
            <w:tcW w:w="721" w:type="dxa"/>
            <w:vMerge/>
          </w:tcPr>
          <w:p w14:paraId="77393BEB" w14:textId="77777777" w:rsidR="00746E10" w:rsidRPr="002961BE" w:rsidRDefault="00746E10" w:rsidP="009778D2">
            <w:pPr>
              <w:spacing w:before="120" w:after="120" w:line="240" w:lineRule="auto"/>
              <w:jc w:val="center"/>
              <w:rPr>
                <w:rFonts w:ascii="Montserrat" w:hAnsi="Montserrat"/>
                <w:sz w:val="22"/>
                <w:szCs w:val="22"/>
                <w:lang w:val="ro-RO"/>
              </w:rPr>
            </w:pPr>
          </w:p>
        </w:tc>
        <w:tc>
          <w:tcPr>
            <w:tcW w:w="5672" w:type="dxa"/>
          </w:tcPr>
          <w:p w14:paraId="69BC903E" w14:textId="77777777" w:rsidR="00746E10" w:rsidRPr="002961BE" w:rsidRDefault="00746E10" w:rsidP="009778D2">
            <w:pPr>
              <w:pStyle w:val="ListParagraph"/>
              <w:numPr>
                <w:ilvl w:val="0"/>
                <w:numId w:val="30"/>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&lt;1</w:t>
            </w:r>
          </w:p>
        </w:tc>
        <w:tc>
          <w:tcPr>
            <w:tcW w:w="1110" w:type="dxa"/>
          </w:tcPr>
          <w:p w14:paraId="01F68DB1" w14:textId="77777777" w:rsidR="00746E10" w:rsidRPr="002961BE" w:rsidRDefault="00746E10"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0</w:t>
            </w:r>
          </w:p>
        </w:tc>
        <w:tc>
          <w:tcPr>
            <w:tcW w:w="6447" w:type="dxa"/>
            <w:vMerge/>
          </w:tcPr>
          <w:p w14:paraId="6AA679BE" w14:textId="77777777" w:rsidR="00746E10" w:rsidRPr="002961BE" w:rsidRDefault="00746E10" w:rsidP="009778D2">
            <w:pPr>
              <w:spacing w:before="120" w:after="120" w:line="240" w:lineRule="auto"/>
              <w:jc w:val="both"/>
              <w:rPr>
                <w:rFonts w:ascii="Montserrat" w:hAnsi="Montserrat" w:cs="Calibri"/>
                <w:b/>
                <w:bCs/>
                <w:sz w:val="22"/>
                <w:szCs w:val="22"/>
                <w:lang w:val="ro-RO"/>
              </w:rPr>
            </w:pPr>
          </w:p>
        </w:tc>
      </w:tr>
      <w:tr w:rsidR="002961BE" w:rsidRPr="002961BE" w14:paraId="32250254" w14:textId="77777777" w:rsidTr="00430F47">
        <w:tc>
          <w:tcPr>
            <w:tcW w:w="721" w:type="dxa"/>
            <w:vMerge w:val="restart"/>
          </w:tcPr>
          <w:p w14:paraId="0A4F24F5" w14:textId="5E44AB10" w:rsidR="009331BA" w:rsidRPr="002961BE" w:rsidRDefault="008E619E" w:rsidP="009778D2">
            <w:pPr>
              <w:spacing w:before="120" w:after="120" w:line="240" w:lineRule="auto"/>
              <w:jc w:val="center"/>
              <w:rPr>
                <w:rFonts w:ascii="Montserrat" w:hAnsi="Montserrat"/>
                <w:sz w:val="22"/>
                <w:szCs w:val="22"/>
                <w:lang w:val="ro-RO"/>
              </w:rPr>
            </w:pPr>
            <w:r w:rsidRPr="002961BE">
              <w:rPr>
                <w:rFonts w:ascii="Montserrat" w:hAnsi="Montserrat"/>
                <w:sz w:val="22"/>
                <w:szCs w:val="22"/>
                <w:lang w:val="ro-RO"/>
              </w:rPr>
              <w:t>4</w:t>
            </w:r>
            <w:r w:rsidR="009331BA" w:rsidRPr="002961BE">
              <w:rPr>
                <w:rFonts w:ascii="Montserrat" w:hAnsi="Montserrat"/>
                <w:sz w:val="22"/>
                <w:szCs w:val="22"/>
                <w:lang w:val="ro-RO"/>
              </w:rPr>
              <w:t>.2</w:t>
            </w:r>
          </w:p>
        </w:tc>
        <w:tc>
          <w:tcPr>
            <w:tcW w:w="5672" w:type="dxa"/>
          </w:tcPr>
          <w:p w14:paraId="19498CA5" w14:textId="2902F480" w:rsidR="009331BA" w:rsidRPr="002961BE" w:rsidRDefault="009331BA"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 xml:space="preserve">Rata rentabilităţii </w:t>
            </w:r>
            <w:r w:rsidR="00073760" w:rsidRPr="002961BE">
              <w:rPr>
                <w:rFonts w:ascii="Montserrat" w:hAnsi="Montserrat" w:cs="Calibri"/>
                <w:b/>
                <w:bCs/>
                <w:sz w:val="22"/>
                <w:szCs w:val="22"/>
                <w:lang w:val="ro-RO"/>
              </w:rPr>
              <w:t xml:space="preserve">financiare </w:t>
            </w:r>
            <w:r w:rsidRPr="002961BE">
              <w:rPr>
                <w:rFonts w:ascii="Montserrat" w:hAnsi="Montserrat" w:cs="Calibri"/>
                <w:b/>
                <w:bCs/>
                <w:sz w:val="22"/>
                <w:szCs w:val="22"/>
                <w:lang w:val="ro-RO"/>
              </w:rPr>
              <w:t>– ROE (Rezultat net/Capitaluri proprii) calculată în baza informațiilor financiare din anul fiscal anterior depunerii cererii de finanțare</w:t>
            </w:r>
          </w:p>
        </w:tc>
        <w:tc>
          <w:tcPr>
            <w:tcW w:w="1110" w:type="dxa"/>
          </w:tcPr>
          <w:p w14:paraId="35A54DEA" w14:textId="7EF08603" w:rsidR="009331BA" w:rsidRPr="002961BE" w:rsidRDefault="00430F47"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6</w:t>
            </w:r>
          </w:p>
        </w:tc>
        <w:tc>
          <w:tcPr>
            <w:tcW w:w="6447" w:type="dxa"/>
          </w:tcPr>
          <w:p w14:paraId="21AAD7C9" w14:textId="53E306AB" w:rsidR="009331BA" w:rsidRPr="002961BE" w:rsidRDefault="009331BA" w:rsidP="009778D2">
            <w:pPr>
              <w:spacing w:before="120" w:after="120" w:line="240" w:lineRule="auto"/>
              <w:jc w:val="both"/>
              <w:rPr>
                <w:rFonts w:ascii="Montserrat" w:hAnsi="Montserrat" w:cs="Calibri"/>
                <w:sz w:val="22"/>
                <w:szCs w:val="22"/>
                <w:lang w:val="ro-RO"/>
              </w:rPr>
            </w:pPr>
          </w:p>
        </w:tc>
      </w:tr>
      <w:tr w:rsidR="002961BE" w:rsidRPr="002961BE" w14:paraId="3253BFA5" w14:textId="77777777" w:rsidTr="00430F47">
        <w:tc>
          <w:tcPr>
            <w:tcW w:w="721" w:type="dxa"/>
            <w:vMerge/>
          </w:tcPr>
          <w:p w14:paraId="50D70EDB" w14:textId="77777777" w:rsidR="00746E10" w:rsidRPr="002961BE" w:rsidRDefault="00746E10" w:rsidP="009778D2">
            <w:pPr>
              <w:spacing w:before="120" w:after="120" w:line="240" w:lineRule="auto"/>
              <w:jc w:val="center"/>
              <w:rPr>
                <w:rFonts w:ascii="Montserrat" w:hAnsi="Montserrat"/>
                <w:sz w:val="22"/>
                <w:szCs w:val="22"/>
                <w:lang w:val="ro-RO"/>
              </w:rPr>
            </w:pPr>
          </w:p>
        </w:tc>
        <w:tc>
          <w:tcPr>
            <w:tcW w:w="5672" w:type="dxa"/>
          </w:tcPr>
          <w:p w14:paraId="6561C631" w14:textId="77777777" w:rsidR="00746E10" w:rsidRPr="002961BE" w:rsidRDefault="00746E10" w:rsidP="009778D2">
            <w:pPr>
              <w:pStyle w:val="ListParagraph"/>
              <w:numPr>
                <w:ilvl w:val="0"/>
                <w:numId w:val="33"/>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&gt;= 6 %</w:t>
            </w:r>
          </w:p>
        </w:tc>
        <w:tc>
          <w:tcPr>
            <w:tcW w:w="1110" w:type="dxa"/>
          </w:tcPr>
          <w:p w14:paraId="72FD2F72" w14:textId="242D7EEE" w:rsidR="00746E10" w:rsidRPr="002961BE" w:rsidRDefault="00430F47"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6</w:t>
            </w:r>
          </w:p>
        </w:tc>
        <w:tc>
          <w:tcPr>
            <w:tcW w:w="6447" w:type="dxa"/>
            <w:vMerge w:val="restart"/>
          </w:tcPr>
          <w:p w14:paraId="5D5F5C51" w14:textId="77777777" w:rsidR="00746E10" w:rsidRPr="002961BE" w:rsidRDefault="00746E10"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Documente verificate:</w:t>
            </w:r>
          </w:p>
          <w:p w14:paraId="2E658A62" w14:textId="77777777" w:rsidR="00746E10" w:rsidRPr="002961BE" w:rsidRDefault="00746E10" w:rsidP="00993998">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Formularul cererii de finanțare </w:t>
            </w:r>
          </w:p>
          <w:p w14:paraId="087AAE37" w14:textId="77777777" w:rsidR="00746E10" w:rsidRPr="002961BE" w:rsidRDefault="00746E10" w:rsidP="00993998">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Situațiile financiare anuale </w:t>
            </w:r>
          </w:p>
          <w:p w14:paraId="1890D4B5" w14:textId="54E670D1" w:rsidR="00513E88" w:rsidRPr="002961BE" w:rsidRDefault="00513E88" w:rsidP="00993998">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lastRenderedPageBreak/>
              <w:t>Anexa</w:t>
            </w:r>
            <w:r w:rsidR="0073659E" w:rsidRPr="002961BE">
              <w:rPr>
                <w:rFonts w:ascii="Montserrat" w:hAnsi="Montserrat" w:cs="Calibri"/>
                <w:color w:val="27344C"/>
                <w:sz w:val="22"/>
                <w:szCs w:val="22"/>
                <w:lang w:val="ro-RO"/>
              </w:rPr>
              <w:t xml:space="preserve"> 23</w:t>
            </w:r>
            <w:r w:rsidRPr="002961BE">
              <w:rPr>
                <w:rFonts w:ascii="Montserrat" w:hAnsi="Montserrat" w:cs="Calibri"/>
                <w:color w:val="27344C"/>
                <w:sz w:val="22"/>
                <w:szCs w:val="22"/>
                <w:lang w:val="ro-RO"/>
              </w:rPr>
              <w:t>_Macheta</w:t>
            </w:r>
            <w:r w:rsidR="00EE0249" w:rsidRPr="002961BE">
              <w:rPr>
                <w:rFonts w:ascii="Montserrat" w:hAnsi="Montserrat" w:cs="Calibri"/>
                <w:color w:val="27344C"/>
                <w:sz w:val="22"/>
                <w:szCs w:val="22"/>
                <w:lang w:val="ro-RO"/>
              </w:rPr>
              <w:t xml:space="preserve"> Analiza</w:t>
            </w:r>
            <w:r w:rsidRPr="002961BE">
              <w:rPr>
                <w:rFonts w:ascii="Montserrat" w:hAnsi="Montserrat" w:cs="Calibri"/>
                <w:color w:val="27344C"/>
                <w:sz w:val="22"/>
                <w:szCs w:val="22"/>
                <w:lang w:val="ro-RO"/>
              </w:rPr>
              <w:t xml:space="preserve"> financiară</w:t>
            </w:r>
          </w:p>
          <w:p w14:paraId="4E51B28E" w14:textId="367306C9" w:rsidR="00EE0249" w:rsidRPr="002961BE" w:rsidRDefault="00EE0249"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Se verifică</w:t>
            </w:r>
            <w:r w:rsidR="00993998" w:rsidRPr="002961BE">
              <w:rPr>
                <w:rFonts w:ascii="Montserrat" w:hAnsi="Montserrat" w:cs="Calibri"/>
                <w:b/>
                <w:bCs/>
                <w:sz w:val="22"/>
                <w:szCs w:val="22"/>
                <w:lang w:val="ro-RO"/>
              </w:rPr>
              <w:t>:</w:t>
            </w:r>
          </w:p>
          <w:p w14:paraId="39F6127F" w14:textId="77777777" w:rsidR="00EE0249" w:rsidRPr="002961BE" w:rsidRDefault="00EE0249" w:rsidP="00993998">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dacă informațiile din Macheta Analiza financiară sunt corelate cu  informațiile din situațiile financiare aferente ultimului exercițiu financiar încheiat anterior depunerii cererii de finanțare </w:t>
            </w:r>
          </w:p>
          <w:p w14:paraId="58D52B80" w14:textId="7E0A03C6" w:rsidR="00A3049B" w:rsidRPr="002961BE" w:rsidRDefault="00746E10" w:rsidP="00993998">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încadrarea indicatorului  Rata rentabilității </w:t>
            </w:r>
            <w:r w:rsidR="00441A97" w:rsidRPr="002961BE">
              <w:rPr>
                <w:rFonts w:ascii="Montserrat" w:hAnsi="Montserrat" w:cs="Calibri"/>
                <w:color w:val="27344C"/>
                <w:sz w:val="22"/>
                <w:szCs w:val="22"/>
                <w:lang w:val="ro-RO"/>
              </w:rPr>
              <w:t xml:space="preserve">financiare </w:t>
            </w:r>
            <w:r w:rsidRPr="002961BE">
              <w:rPr>
                <w:rFonts w:ascii="Montserrat" w:hAnsi="Montserrat" w:cs="Calibri"/>
                <w:color w:val="27344C"/>
                <w:sz w:val="22"/>
                <w:szCs w:val="22"/>
                <w:lang w:val="ro-RO"/>
              </w:rPr>
              <w:t>în intervalele de punctaj.</w:t>
            </w:r>
          </w:p>
          <w:p w14:paraId="634558A1" w14:textId="66C09155" w:rsidR="00A3049B" w:rsidRPr="002961BE" w:rsidRDefault="00A3049B"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 xml:space="preserve">În baza elementelor din situațiile financiare anuale </w:t>
            </w:r>
            <w:r w:rsidRPr="002961BE">
              <w:t xml:space="preserve"> </w:t>
            </w:r>
            <w:r w:rsidRPr="002961BE">
              <w:rPr>
                <w:rFonts w:ascii="Montserrat" w:hAnsi="Montserrat" w:cs="Calibri"/>
                <w:sz w:val="22"/>
                <w:szCs w:val="22"/>
                <w:lang w:val="ro-RO"/>
              </w:rPr>
              <w:t xml:space="preserve">aferente exercițiului financiar anterior depunerii cererii de finanțare, </w:t>
            </w:r>
            <w:r w:rsidR="00EE0249" w:rsidRPr="002961BE">
              <w:rPr>
                <w:rFonts w:ascii="Montserrat" w:hAnsi="Montserrat" w:cs="Calibri"/>
                <w:sz w:val="22"/>
                <w:szCs w:val="22"/>
                <w:lang w:val="ro-RO"/>
              </w:rPr>
              <w:t xml:space="preserve">în Macheta Analiza financiară, </w:t>
            </w:r>
            <w:r w:rsidRPr="002961BE">
              <w:rPr>
                <w:rFonts w:ascii="Montserrat" w:hAnsi="Montserrat" w:cs="Calibri"/>
                <w:sz w:val="22"/>
                <w:szCs w:val="22"/>
                <w:lang w:val="ro-RO"/>
              </w:rPr>
              <w:t>se calculează:</w:t>
            </w:r>
          </w:p>
          <w:p w14:paraId="6C032D45" w14:textId="230966CC" w:rsidR="00A3049B" w:rsidRPr="002961BE" w:rsidRDefault="00A3049B"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 xml:space="preserve">Rata rentabilităţii </w:t>
            </w:r>
            <w:r w:rsidR="00EE7E1F" w:rsidRPr="002961BE">
              <w:rPr>
                <w:rFonts w:ascii="Montserrat" w:hAnsi="Montserrat" w:cs="Calibri"/>
                <w:sz w:val="22"/>
                <w:szCs w:val="22"/>
                <w:lang w:val="ro-RO"/>
              </w:rPr>
              <w:t xml:space="preserve">financiare </w:t>
            </w:r>
            <w:r w:rsidRPr="002961BE">
              <w:rPr>
                <w:rFonts w:ascii="Montserrat" w:hAnsi="Montserrat" w:cs="Calibri"/>
                <w:sz w:val="22"/>
                <w:szCs w:val="22"/>
                <w:lang w:val="ro-RO"/>
              </w:rPr>
              <w:t>= (</w:t>
            </w:r>
            <w:r w:rsidR="00F106F9" w:rsidRPr="002961BE">
              <w:rPr>
                <w:rFonts w:ascii="Montserrat" w:hAnsi="Montserrat" w:cs="Calibri"/>
                <w:sz w:val="22"/>
                <w:szCs w:val="22"/>
                <w:lang w:val="ro-RO"/>
              </w:rPr>
              <w:t>R</w:t>
            </w:r>
            <w:r w:rsidRPr="002961BE">
              <w:rPr>
                <w:rFonts w:ascii="Montserrat" w:hAnsi="Montserrat" w:cs="Calibri"/>
                <w:sz w:val="22"/>
                <w:szCs w:val="22"/>
                <w:lang w:val="ro-RO"/>
              </w:rPr>
              <w:t xml:space="preserve">ezultat net / </w:t>
            </w:r>
            <w:r w:rsidR="00F106F9" w:rsidRPr="002961BE">
              <w:rPr>
                <w:rFonts w:ascii="Montserrat" w:hAnsi="Montserrat" w:cs="Calibri"/>
                <w:sz w:val="22"/>
                <w:szCs w:val="22"/>
                <w:lang w:val="ro-RO"/>
              </w:rPr>
              <w:t>C</w:t>
            </w:r>
            <w:r w:rsidRPr="002961BE">
              <w:rPr>
                <w:rFonts w:ascii="Montserrat" w:hAnsi="Montserrat" w:cs="Calibri"/>
                <w:sz w:val="22"/>
                <w:szCs w:val="22"/>
                <w:lang w:val="ro-RO"/>
              </w:rPr>
              <w:t>apitaluri proprii) * 100</w:t>
            </w:r>
            <w:r w:rsidR="001D4AFD" w:rsidRPr="002961BE">
              <w:rPr>
                <w:rFonts w:ascii="Montserrat" w:hAnsi="Montserrat" w:cs="Calibri"/>
                <w:sz w:val="22"/>
                <w:szCs w:val="22"/>
                <w:lang w:val="ro-RO"/>
              </w:rPr>
              <w:t>, unde</w:t>
            </w:r>
          </w:p>
          <w:p w14:paraId="4D91C350" w14:textId="77777777" w:rsidR="00A3049B" w:rsidRPr="002961BE" w:rsidRDefault="001D4AFD" w:rsidP="009778D2">
            <w:pPr>
              <w:spacing w:before="120" w:after="120" w:line="240" w:lineRule="auto"/>
              <w:ind w:left="720"/>
              <w:jc w:val="both"/>
              <w:rPr>
                <w:rFonts w:ascii="Montserrat" w:hAnsi="Montserrat" w:cs="Calibri"/>
                <w:sz w:val="22"/>
                <w:szCs w:val="22"/>
                <w:lang w:val="ro-RO"/>
              </w:rPr>
            </w:pPr>
            <w:r w:rsidRPr="002961BE">
              <w:rPr>
                <w:rFonts w:ascii="Montserrat" w:hAnsi="Montserrat" w:cs="Calibri"/>
                <w:sz w:val="22"/>
                <w:szCs w:val="22"/>
                <w:lang w:val="ro-RO"/>
              </w:rPr>
              <w:t>Rezultat net = Profitul sau pierderea net(ă) a perioadei de raportare</w:t>
            </w:r>
          </w:p>
          <w:p w14:paraId="76122CF6" w14:textId="0678645C" w:rsidR="00DC7FF7" w:rsidRPr="002961BE" w:rsidRDefault="001D4AFD" w:rsidP="0016377F">
            <w:pPr>
              <w:spacing w:before="120" w:after="120" w:line="240" w:lineRule="auto"/>
              <w:ind w:left="720"/>
              <w:jc w:val="both"/>
              <w:rPr>
                <w:rFonts w:ascii="Montserrat" w:hAnsi="Montserrat" w:cs="Calibri"/>
                <w:sz w:val="22"/>
                <w:szCs w:val="22"/>
                <w:lang w:val="ro-RO"/>
              </w:rPr>
            </w:pPr>
            <w:r w:rsidRPr="002961BE">
              <w:rPr>
                <w:rFonts w:ascii="Montserrat" w:hAnsi="Montserrat" w:cs="Calibri"/>
                <w:sz w:val="22"/>
                <w:szCs w:val="22"/>
                <w:lang w:val="ro-RO"/>
              </w:rPr>
              <w:t>Capitaluri proprii = Capitaluri proprii Total</w:t>
            </w:r>
            <w:r w:rsidR="0016377F" w:rsidRPr="002961BE">
              <w:rPr>
                <w:rFonts w:ascii="Montserrat" w:hAnsi="Montserrat" w:cs="Calibri"/>
                <w:sz w:val="22"/>
                <w:szCs w:val="22"/>
                <w:lang w:val="ro-RO"/>
              </w:rPr>
              <w:t>.</w:t>
            </w:r>
          </w:p>
        </w:tc>
      </w:tr>
      <w:tr w:rsidR="002961BE" w:rsidRPr="002961BE" w14:paraId="286A02E9" w14:textId="77777777" w:rsidTr="00430F47">
        <w:tc>
          <w:tcPr>
            <w:tcW w:w="721" w:type="dxa"/>
            <w:vMerge/>
          </w:tcPr>
          <w:p w14:paraId="51EBF488" w14:textId="77777777" w:rsidR="00746E10" w:rsidRPr="002961BE" w:rsidRDefault="00746E10" w:rsidP="009778D2">
            <w:pPr>
              <w:spacing w:before="120" w:after="120" w:line="240" w:lineRule="auto"/>
              <w:jc w:val="center"/>
              <w:rPr>
                <w:rFonts w:ascii="Montserrat" w:hAnsi="Montserrat"/>
                <w:sz w:val="22"/>
                <w:szCs w:val="22"/>
                <w:lang w:val="ro-RO"/>
              </w:rPr>
            </w:pPr>
          </w:p>
        </w:tc>
        <w:tc>
          <w:tcPr>
            <w:tcW w:w="5672" w:type="dxa"/>
          </w:tcPr>
          <w:p w14:paraId="6410EC35" w14:textId="77777777" w:rsidR="00746E10" w:rsidRPr="002961BE" w:rsidRDefault="00746E10" w:rsidP="009778D2">
            <w:pPr>
              <w:pStyle w:val="ListParagraph"/>
              <w:numPr>
                <w:ilvl w:val="0"/>
                <w:numId w:val="33"/>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&gt;= 4 % și &lt; 6 %</w:t>
            </w:r>
          </w:p>
        </w:tc>
        <w:tc>
          <w:tcPr>
            <w:tcW w:w="1110" w:type="dxa"/>
          </w:tcPr>
          <w:p w14:paraId="78428F2F" w14:textId="77777777" w:rsidR="00746E10" w:rsidRPr="002961BE" w:rsidRDefault="00746E10"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3</w:t>
            </w:r>
          </w:p>
        </w:tc>
        <w:tc>
          <w:tcPr>
            <w:tcW w:w="6447" w:type="dxa"/>
            <w:vMerge/>
          </w:tcPr>
          <w:p w14:paraId="2C7BE76D" w14:textId="77777777" w:rsidR="00746E10" w:rsidRPr="002961BE" w:rsidRDefault="00746E10" w:rsidP="009778D2">
            <w:pPr>
              <w:spacing w:before="120" w:after="120" w:line="240" w:lineRule="auto"/>
              <w:jc w:val="both"/>
              <w:rPr>
                <w:rFonts w:ascii="Montserrat" w:hAnsi="Montserrat" w:cs="Calibri"/>
                <w:b/>
                <w:bCs/>
                <w:sz w:val="22"/>
                <w:szCs w:val="22"/>
                <w:lang w:val="ro-RO"/>
              </w:rPr>
            </w:pPr>
          </w:p>
        </w:tc>
      </w:tr>
      <w:tr w:rsidR="002961BE" w:rsidRPr="002961BE" w14:paraId="4DB29E12" w14:textId="77777777" w:rsidTr="00430F47">
        <w:tc>
          <w:tcPr>
            <w:tcW w:w="721" w:type="dxa"/>
            <w:vMerge/>
          </w:tcPr>
          <w:p w14:paraId="05FE74F9" w14:textId="77777777" w:rsidR="00746E10" w:rsidRPr="002961BE" w:rsidRDefault="00746E10" w:rsidP="009778D2">
            <w:pPr>
              <w:spacing w:before="120" w:after="120" w:line="240" w:lineRule="auto"/>
              <w:jc w:val="center"/>
              <w:rPr>
                <w:rFonts w:ascii="Montserrat" w:hAnsi="Montserrat"/>
                <w:sz w:val="22"/>
                <w:szCs w:val="22"/>
                <w:lang w:val="ro-RO"/>
              </w:rPr>
            </w:pPr>
          </w:p>
        </w:tc>
        <w:tc>
          <w:tcPr>
            <w:tcW w:w="5672" w:type="dxa"/>
          </w:tcPr>
          <w:p w14:paraId="0DDA1D26" w14:textId="77777777" w:rsidR="00746E10" w:rsidRPr="002961BE" w:rsidRDefault="00746E10" w:rsidP="009778D2">
            <w:pPr>
              <w:pStyle w:val="ListParagraph"/>
              <w:numPr>
                <w:ilvl w:val="0"/>
                <w:numId w:val="33"/>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&gt;= 2 % și &lt; 4 %</w:t>
            </w:r>
          </w:p>
        </w:tc>
        <w:tc>
          <w:tcPr>
            <w:tcW w:w="1110" w:type="dxa"/>
          </w:tcPr>
          <w:p w14:paraId="039CE01F" w14:textId="77777777" w:rsidR="00746E10" w:rsidRPr="002961BE" w:rsidRDefault="00746E10"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2</w:t>
            </w:r>
          </w:p>
        </w:tc>
        <w:tc>
          <w:tcPr>
            <w:tcW w:w="6447" w:type="dxa"/>
            <w:vMerge/>
          </w:tcPr>
          <w:p w14:paraId="344ECA46" w14:textId="77777777" w:rsidR="00746E10" w:rsidRPr="002961BE" w:rsidRDefault="00746E10" w:rsidP="009778D2">
            <w:pPr>
              <w:spacing w:before="120" w:after="120" w:line="240" w:lineRule="auto"/>
              <w:jc w:val="both"/>
              <w:rPr>
                <w:rFonts w:ascii="Montserrat" w:hAnsi="Montserrat" w:cs="Calibri"/>
                <w:b/>
                <w:bCs/>
                <w:sz w:val="22"/>
                <w:szCs w:val="22"/>
                <w:lang w:val="ro-RO"/>
              </w:rPr>
            </w:pPr>
          </w:p>
        </w:tc>
      </w:tr>
      <w:tr w:rsidR="002961BE" w:rsidRPr="002961BE" w14:paraId="54C826B7" w14:textId="77777777" w:rsidTr="00430F47">
        <w:tc>
          <w:tcPr>
            <w:tcW w:w="721" w:type="dxa"/>
            <w:vMerge/>
          </w:tcPr>
          <w:p w14:paraId="5866ECAF" w14:textId="77777777" w:rsidR="00746E10" w:rsidRPr="002961BE" w:rsidRDefault="00746E10" w:rsidP="009778D2">
            <w:pPr>
              <w:spacing w:before="120" w:after="120" w:line="240" w:lineRule="auto"/>
              <w:jc w:val="center"/>
              <w:rPr>
                <w:rFonts w:ascii="Montserrat" w:hAnsi="Montserrat"/>
                <w:sz w:val="22"/>
                <w:szCs w:val="22"/>
                <w:lang w:val="ro-RO"/>
              </w:rPr>
            </w:pPr>
          </w:p>
        </w:tc>
        <w:tc>
          <w:tcPr>
            <w:tcW w:w="5672" w:type="dxa"/>
          </w:tcPr>
          <w:p w14:paraId="7F92CEBC" w14:textId="77777777" w:rsidR="00746E10" w:rsidRPr="002961BE" w:rsidRDefault="00746E10" w:rsidP="009778D2">
            <w:pPr>
              <w:pStyle w:val="ListParagraph"/>
              <w:numPr>
                <w:ilvl w:val="0"/>
                <w:numId w:val="33"/>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&gt;= 1 % și &lt; 2 %</w:t>
            </w:r>
          </w:p>
        </w:tc>
        <w:tc>
          <w:tcPr>
            <w:tcW w:w="1110" w:type="dxa"/>
          </w:tcPr>
          <w:p w14:paraId="3E120858" w14:textId="77777777" w:rsidR="00746E10" w:rsidRPr="002961BE" w:rsidRDefault="00746E10"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1</w:t>
            </w:r>
          </w:p>
        </w:tc>
        <w:tc>
          <w:tcPr>
            <w:tcW w:w="6447" w:type="dxa"/>
            <w:vMerge/>
          </w:tcPr>
          <w:p w14:paraId="54D6F029" w14:textId="77777777" w:rsidR="00746E10" w:rsidRPr="002961BE" w:rsidRDefault="00746E10" w:rsidP="009778D2">
            <w:pPr>
              <w:spacing w:before="120" w:after="120" w:line="240" w:lineRule="auto"/>
              <w:jc w:val="both"/>
              <w:rPr>
                <w:rFonts w:ascii="Montserrat" w:hAnsi="Montserrat" w:cs="Calibri"/>
                <w:b/>
                <w:bCs/>
                <w:sz w:val="22"/>
                <w:szCs w:val="22"/>
                <w:lang w:val="ro-RO"/>
              </w:rPr>
            </w:pPr>
          </w:p>
        </w:tc>
      </w:tr>
      <w:tr w:rsidR="002961BE" w:rsidRPr="002961BE" w14:paraId="1A0B5211" w14:textId="77777777" w:rsidTr="00430F47">
        <w:tc>
          <w:tcPr>
            <w:tcW w:w="721" w:type="dxa"/>
            <w:vMerge/>
          </w:tcPr>
          <w:p w14:paraId="1D8221CF" w14:textId="77777777" w:rsidR="00746E10" w:rsidRPr="002961BE" w:rsidRDefault="00746E10" w:rsidP="009778D2">
            <w:pPr>
              <w:spacing w:before="120" w:after="120" w:line="240" w:lineRule="auto"/>
              <w:jc w:val="center"/>
              <w:rPr>
                <w:rFonts w:ascii="Montserrat" w:hAnsi="Montserrat"/>
                <w:sz w:val="22"/>
                <w:szCs w:val="22"/>
                <w:lang w:val="ro-RO"/>
              </w:rPr>
            </w:pPr>
          </w:p>
        </w:tc>
        <w:tc>
          <w:tcPr>
            <w:tcW w:w="5672" w:type="dxa"/>
          </w:tcPr>
          <w:p w14:paraId="2457C82F" w14:textId="77777777" w:rsidR="00746E10" w:rsidRPr="002961BE" w:rsidRDefault="00746E10" w:rsidP="009778D2">
            <w:pPr>
              <w:pStyle w:val="ListParagraph"/>
              <w:numPr>
                <w:ilvl w:val="0"/>
                <w:numId w:val="33"/>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&lt; 1 %</w:t>
            </w:r>
          </w:p>
        </w:tc>
        <w:tc>
          <w:tcPr>
            <w:tcW w:w="1110" w:type="dxa"/>
          </w:tcPr>
          <w:p w14:paraId="56A77F93" w14:textId="77777777" w:rsidR="00746E10" w:rsidRPr="002961BE" w:rsidRDefault="00746E10"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0</w:t>
            </w:r>
          </w:p>
        </w:tc>
        <w:tc>
          <w:tcPr>
            <w:tcW w:w="6447" w:type="dxa"/>
            <w:vMerge/>
          </w:tcPr>
          <w:p w14:paraId="72D615B2" w14:textId="77777777" w:rsidR="00746E10" w:rsidRPr="002961BE" w:rsidRDefault="00746E10" w:rsidP="009778D2">
            <w:pPr>
              <w:spacing w:before="120" w:after="120" w:line="240" w:lineRule="auto"/>
              <w:jc w:val="both"/>
              <w:rPr>
                <w:rFonts w:ascii="Montserrat" w:hAnsi="Montserrat" w:cs="Calibri"/>
                <w:b/>
                <w:bCs/>
                <w:sz w:val="22"/>
                <w:szCs w:val="22"/>
                <w:lang w:val="ro-RO"/>
              </w:rPr>
            </w:pPr>
          </w:p>
        </w:tc>
      </w:tr>
      <w:tr w:rsidR="002961BE" w:rsidRPr="002961BE" w14:paraId="6C69FEB7" w14:textId="77777777" w:rsidTr="00103B69">
        <w:trPr>
          <w:trHeight w:val="842"/>
        </w:trPr>
        <w:tc>
          <w:tcPr>
            <w:tcW w:w="721" w:type="dxa"/>
          </w:tcPr>
          <w:p w14:paraId="3F580827" w14:textId="0229B0B1" w:rsidR="009331BA" w:rsidRPr="002961BE" w:rsidRDefault="008E619E" w:rsidP="009778D2">
            <w:pPr>
              <w:spacing w:before="120" w:after="120" w:line="240" w:lineRule="auto"/>
              <w:jc w:val="center"/>
              <w:rPr>
                <w:rFonts w:ascii="Montserrat" w:hAnsi="Montserrat"/>
                <w:sz w:val="22"/>
                <w:szCs w:val="22"/>
                <w:lang w:val="ro-RO"/>
              </w:rPr>
            </w:pPr>
            <w:r w:rsidRPr="002961BE">
              <w:rPr>
                <w:rFonts w:ascii="Montserrat" w:hAnsi="Montserrat"/>
                <w:sz w:val="22"/>
                <w:szCs w:val="22"/>
                <w:lang w:val="ro-RO"/>
              </w:rPr>
              <w:t>4</w:t>
            </w:r>
            <w:r w:rsidR="009331BA" w:rsidRPr="002961BE">
              <w:rPr>
                <w:rFonts w:ascii="Montserrat" w:hAnsi="Montserrat"/>
                <w:sz w:val="22"/>
                <w:szCs w:val="22"/>
                <w:lang w:val="ro-RO"/>
              </w:rPr>
              <w:t>.3</w:t>
            </w:r>
          </w:p>
        </w:tc>
        <w:tc>
          <w:tcPr>
            <w:tcW w:w="5672" w:type="dxa"/>
          </w:tcPr>
          <w:p w14:paraId="2F3D9FED" w14:textId="77777777" w:rsidR="009331BA" w:rsidRPr="002961BE" w:rsidRDefault="009331BA"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Contribuția proprie a solicitantului la valoarea eligibilă:</w:t>
            </w:r>
          </w:p>
          <w:p w14:paraId="6A2D262E" w14:textId="7E5571AA" w:rsidR="009331BA" w:rsidRPr="002961BE" w:rsidRDefault="009331BA"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 xml:space="preserve">Pentru fiecare punct procentual </w:t>
            </w:r>
            <w:r w:rsidR="00AB5599" w:rsidRPr="002961BE">
              <w:rPr>
                <w:rFonts w:ascii="Montserrat" w:hAnsi="Montserrat" w:cs="Calibri"/>
                <w:sz w:val="22"/>
                <w:szCs w:val="22"/>
                <w:lang w:val="ro-RO"/>
              </w:rPr>
              <w:t xml:space="preserve">atins, </w:t>
            </w:r>
            <w:r w:rsidRPr="002961BE">
              <w:rPr>
                <w:rFonts w:ascii="Montserrat" w:hAnsi="Montserrat" w:cs="Calibri"/>
                <w:sz w:val="22"/>
                <w:szCs w:val="22"/>
                <w:lang w:val="ro-RO"/>
              </w:rPr>
              <w:t>suplimentar minimului obligatoriu (potrivit prevederilor ghidului solicitantului de finanțare), se acordă 1 punct, în limita unui maxim de 10 puncte</w:t>
            </w:r>
            <w:r w:rsidR="00AB5599" w:rsidRPr="002961BE">
              <w:rPr>
                <w:rFonts w:ascii="Montserrat" w:hAnsi="Montserrat" w:cs="Calibri"/>
                <w:sz w:val="22"/>
                <w:szCs w:val="22"/>
                <w:lang w:val="ro-RO"/>
              </w:rPr>
              <w:t>.</w:t>
            </w:r>
          </w:p>
          <w:p w14:paraId="59036195" w14:textId="1614E4E5" w:rsidR="00AB5599" w:rsidRPr="002961BE" w:rsidRDefault="00AB5599"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lastRenderedPageBreak/>
              <w:t>Pentru acordarea unui punct suplimentar este necesara atingerea unui punct procentual. Valorile subunitare ale punctului procentual nu se puncteaza (ex. 18,51% se considera 18% si se acorda un singur punct suplimentar daca contributia minima obligatorie este de 17%).</w:t>
            </w:r>
          </w:p>
          <w:p w14:paraId="611E9FCE" w14:textId="287B5329" w:rsidR="009331BA" w:rsidRPr="002961BE" w:rsidRDefault="009331BA"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Minimul obligatoriu al contribuției proprii la valoarea eligibilă, conform  ghidului solicitantului de finanțare se punctează cu 0 puncte</w:t>
            </w:r>
            <w:r w:rsidR="00AB5599" w:rsidRPr="002961BE">
              <w:rPr>
                <w:rFonts w:ascii="Montserrat" w:hAnsi="Montserrat" w:cs="Calibri"/>
                <w:sz w:val="22"/>
                <w:szCs w:val="22"/>
                <w:lang w:val="ro-RO"/>
              </w:rPr>
              <w:t>.</w:t>
            </w:r>
          </w:p>
        </w:tc>
        <w:tc>
          <w:tcPr>
            <w:tcW w:w="1110" w:type="dxa"/>
          </w:tcPr>
          <w:p w14:paraId="6EE58DA8" w14:textId="77777777" w:rsidR="009331BA" w:rsidRPr="002961BE" w:rsidRDefault="009331BA"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lastRenderedPageBreak/>
              <w:t>10</w:t>
            </w:r>
          </w:p>
        </w:tc>
        <w:tc>
          <w:tcPr>
            <w:tcW w:w="6447" w:type="dxa"/>
          </w:tcPr>
          <w:p w14:paraId="2349625F" w14:textId="77777777" w:rsidR="00746E10" w:rsidRPr="002961BE" w:rsidRDefault="00746E10"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Documente verificate:</w:t>
            </w:r>
          </w:p>
          <w:p w14:paraId="514FAD94" w14:textId="05A9621D" w:rsidR="00746E10" w:rsidRPr="002961BE" w:rsidRDefault="00746E10" w:rsidP="00993998">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Formularul cererii de finanțare </w:t>
            </w:r>
          </w:p>
          <w:p w14:paraId="67912795" w14:textId="30445B9F" w:rsidR="00746E10" w:rsidRPr="002961BE" w:rsidRDefault="00746E10" w:rsidP="00993998">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Declarația unică</w:t>
            </w:r>
          </w:p>
          <w:p w14:paraId="7530BA38" w14:textId="6964F32C" w:rsidR="00103B69" w:rsidRPr="002961BE" w:rsidRDefault="00103B69" w:rsidP="00993998">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Hotărârea AGA/ Decizia asociatului unic de  aprobare a proiectului</w:t>
            </w:r>
          </w:p>
          <w:p w14:paraId="5CA1D250" w14:textId="0B016ED0" w:rsidR="00513E88" w:rsidRPr="002961BE" w:rsidRDefault="00513E88" w:rsidP="00993998">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Anexa</w:t>
            </w:r>
            <w:r w:rsidR="0073659E" w:rsidRPr="002961BE">
              <w:rPr>
                <w:rFonts w:ascii="Montserrat" w:hAnsi="Montserrat" w:cs="Calibri"/>
                <w:color w:val="27344C"/>
                <w:sz w:val="22"/>
                <w:szCs w:val="22"/>
                <w:lang w:val="ro-RO"/>
              </w:rPr>
              <w:t xml:space="preserve"> 23</w:t>
            </w:r>
            <w:r w:rsidRPr="002961BE">
              <w:rPr>
                <w:rFonts w:ascii="Montserrat" w:hAnsi="Montserrat" w:cs="Calibri"/>
                <w:color w:val="27344C"/>
                <w:sz w:val="22"/>
                <w:szCs w:val="22"/>
                <w:lang w:val="ro-RO"/>
              </w:rPr>
              <w:t xml:space="preserve">_Macheta </w:t>
            </w:r>
            <w:r w:rsidR="00103B69" w:rsidRPr="002961BE">
              <w:rPr>
                <w:rFonts w:ascii="Montserrat" w:hAnsi="Montserrat" w:cs="Calibri"/>
                <w:color w:val="27344C"/>
                <w:sz w:val="22"/>
                <w:szCs w:val="22"/>
                <w:lang w:val="ro-RO"/>
              </w:rPr>
              <w:t xml:space="preserve">Analiza </w:t>
            </w:r>
            <w:r w:rsidRPr="002961BE">
              <w:rPr>
                <w:rFonts w:ascii="Montserrat" w:hAnsi="Montserrat" w:cs="Calibri"/>
                <w:color w:val="27344C"/>
                <w:sz w:val="22"/>
                <w:szCs w:val="22"/>
                <w:lang w:val="ro-RO"/>
              </w:rPr>
              <w:t>financiară</w:t>
            </w:r>
          </w:p>
          <w:p w14:paraId="06B56B84" w14:textId="77777777" w:rsidR="00103B69" w:rsidRPr="002961BE" w:rsidRDefault="00746E10"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lastRenderedPageBreak/>
              <w:t xml:space="preserve">Se verifică </w:t>
            </w:r>
          </w:p>
          <w:p w14:paraId="41C5114B" w14:textId="43E91BB8" w:rsidR="00103B69" w:rsidRPr="002961BE" w:rsidRDefault="00103B69" w:rsidP="002A515E">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dacă bugetul cererii de finanțare este corelat cu Declarația unică și Hotărârea AGA/Decizia asociatului unic de  aprobare a proiectului, respectiv cu sursele de finanțare din Macheta Analiza financiară</w:t>
            </w:r>
          </w:p>
          <w:p w14:paraId="5D67A677" w14:textId="544DC4C6" w:rsidR="00DC7FF7" w:rsidRPr="002961BE" w:rsidRDefault="002A515E" w:rsidP="009778D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dacă în bugetul cererii de finanțare, în Macheta Analiza financiară și în Declarația unică </w:t>
            </w:r>
            <w:r w:rsidR="00746E10" w:rsidRPr="002961BE">
              <w:rPr>
                <w:rFonts w:ascii="Montserrat" w:hAnsi="Montserrat" w:cs="Calibri"/>
                <w:color w:val="27344C"/>
                <w:sz w:val="22"/>
                <w:szCs w:val="22"/>
                <w:lang w:val="ro-RO"/>
              </w:rPr>
              <w:t>solicitantul</w:t>
            </w:r>
            <w:r w:rsidRPr="002961BE">
              <w:rPr>
                <w:rFonts w:ascii="Montserrat" w:hAnsi="Montserrat" w:cs="Calibri"/>
                <w:color w:val="27344C"/>
                <w:sz w:val="22"/>
                <w:szCs w:val="22"/>
                <w:lang w:val="ro-RO"/>
              </w:rPr>
              <w:t xml:space="preserve"> de finanțare își asumă o contribuție proprie</w:t>
            </w:r>
            <w:r w:rsidR="00746E10" w:rsidRPr="002961BE">
              <w:rPr>
                <w:rFonts w:ascii="Montserrat" w:hAnsi="Montserrat" w:cs="Calibri"/>
                <w:color w:val="27344C"/>
                <w:sz w:val="22"/>
                <w:szCs w:val="22"/>
                <w:lang w:val="ro-RO"/>
              </w:rPr>
              <w:t xml:space="preserve"> suplimentară față de minimul obligatoriu</w:t>
            </w:r>
            <w:r w:rsidRPr="002961BE">
              <w:rPr>
                <w:rFonts w:ascii="Montserrat" w:hAnsi="Montserrat" w:cs="Calibri"/>
                <w:color w:val="27344C"/>
                <w:sz w:val="22"/>
                <w:szCs w:val="22"/>
                <w:lang w:val="ro-RO"/>
              </w:rPr>
              <w:t xml:space="preserve"> stabilit prin GSF</w:t>
            </w:r>
            <w:r w:rsidR="0016377F" w:rsidRPr="002961BE">
              <w:rPr>
                <w:rFonts w:ascii="Montserrat" w:hAnsi="Montserrat" w:cs="Calibri"/>
                <w:color w:val="27344C"/>
                <w:sz w:val="22"/>
                <w:szCs w:val="22"/>
                <w:lang w:val="ro-RO"/>
              </w:rPr>
              <w:t>.</w:t>
            </w:r>
          </w:p>
        </w:tc>
      </w:tr>
      <w:tr w:rsidR="002961BE" w:rsidRPr="002961BE" w14:paraId="4059C415" w14:textId="77777777" w:rsidTr="00430F47">
        <w:tc>
          <w:tcPr>
            <w:tcW w:w="721" w:type="dxa"/>
            <w:vMerge w:val="restart"/>
          </w:tcPr>
          <w:p w14:paraId="395DAA5E" w14:textId="14F02472" w:rsidR="00DC7FF7" w:rsidRPr="002961BE" w:rsidRDefault="00DC7FF7" w:rsidP="009778D2">
            <w:pPr>
              <w:spacing w:before="120" w:after="120" w:line="240" w:lineRule="auto"/>
              <w:jc w:val="center"/>
              <w:rPr>
                <w:rFonts w:ascii="Montserrat" w:hAnsi="Montserrat"/>
                <w:b/>
                <w:bCs/>
                <w:sz w:val="22"/>
                <w:szCs w:val="22"/>
                <w:lang w:val="ro-RO"/>
              </w:rPr>
            </w:pPr>
            <w:r w:rsidRPr="002961BE">
              <w:rPr>
                <w:rFonts w:ascii="Montserrat" w:hAnsi="Montserrat"/>
                <w:b/>
                <w:bCs/>
                <w:sz w:val="22"/>
                <w:szCs w:val="22"/>
                <w:lang w:val="ro-RO"/>
              </w:rPr>
              <w:lastRenderedPageBreak/>
              <w:t>5.</w:t>
            </w:r>
          </w:p>
        </w:tc>
        <w:tc>
          <w:tcPr>
            <w:tcW w:w="5672" w:type="dxa"/>
          </w:tcPr>
          <w:p w14:paraId="595DA39A" w14:textId="194335C7" w:rsidR="00DC7FF7" w:rsidRPr="002961BE" w:rsidRDefault="00DC7FF7"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Nivelul de intensitate digitală a solicitantului, la depunerea cererii de finanțare, conform Auditului tehnic IT inițial</w:t>
            </w:r>
          </w:p>
          <w:p w14:paraId="785A2169" w14:textId="77777777" w:rsidR="00DC7FF7" w:rsidRPr="002961BE" w:rsidRDefault="00DC7FF7"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 xml:space="preserve">(numărul de </w:t>
            </w:r>
            <w:r w:rsidRPr="002961BE">
              <w:rPr>
                <w:rFonts w:ascii="Montserrat" w:hAnsi="Montserrat"/>
              </w:rPr>
              <w:t xml:space="preserve"> </w:t>
            </w:r>
            <w:r w:rsidRPr="002961BE">
              <w:rPr>
                <w:rFonts w:ascii="Montserrat" w:hAnsi="Montserrat" w:cs="Calibri"/>
                <w:b/>
                <w:bCs/>
                <w:sz w:val="22"/>
                <w:szCs w:val="22"/>
                <w:lang w:val="ro-RO"/>
              </w:rPr>
              <w:t>tehnologii utilizate pentru definirea intensității digitale, conform DESI 2019)</w:t>
            </w:r>
          </w:p>
        </w:tc>
        <w:tc>
          <w:tcPr>
            <w:tcW w:w="1110" w:type="dxa"/>
          </w:tcPr>
          <w:p w14:paraId="34C0AA83" w14:textId="77777777" w:rsidR="00DC7FF7" w:rsidRPr="002961BE" w:rsidRDefault="00DC7FF7" w:rsidP="009778D2">
            <w:pPr>
              <w:spacing w:before="120" w:after="120" w:line="240" w:lineRule="auto"/>
              <w:jc w:val="center"/>
              <w:rPr>
                <w:rFonts w:ascii="Montserrat" w:hAnsi="Montserrat" w:cs="Calibri"/>
                <w:b/>
                <w:bCs/>
                <w:sz w:val="22"/>
                <w:szCs w:val="22"/>
                <w:lang w:val="ro-RO"/>
              </w:rPr>
            </w:pPr>
            <w:r w:rsidRPr="002961BE">
              <w:rPr>
                <w:rFonts w:ascii="Montserrat" w:hAnsi="Montserrat" w:cs="Calibri"/>
                <w:b/>
                <w:bCs/>
                <w:sz w:val="22"/>
                <w:szCs w:val="22"/>
                <w:lang w:val="ro-RO"/>
              </w:rPr>
              <w:t>6</w:t>
            </w:r>
          </w:p>
        </w:tc>
        <w:tc>
          <w:tcPr>
            <w:tcW w:w="6447" w:type="dxa"/>
            <w:vMerge w:val="restart"/>
          </w:tcPr>
          <w:p w14:paraId="34C05B2D" w14:textId="77777777" w:rsidR="00DC7FF7" w:rsidRPr="002961BE" w:rsidRDefault="00DC7FF7"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Documente verificate:</w:t>
            </w:r>
          </w:p>
          <w:p w14:paraId="5276A77C" w14:textId="77777777" w:rsidR="00DC7FF7" w:rsidRPr="002961BE" w:rsidRDefault="00DC7FF7" w:rsidP="00EC0ABB">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 xml:space="preserve">Formularul cererii de finanțare </w:t>
            </w:r>
          </w:p>
          <w:p w14:paraId="2D042D98" w14:textId="77777777" w:rsidR="00DC7FF7" w:rsidRPr="002961BE" w:rsidRDefault="00DC7FF7" w:rsidP="00EC0ABB">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Auditul tehnic IT inițial</w:t>
            </w:r>
          </w:p>
          <w:p w14:paraId="1455E921" w14:textId="35C559CD" w:rsidR="00DC7FF7" w:rsidRPr="002961BE" w:rsidRDefault="00DC7FF7"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Se verifică</w:t>
            </w:r>
            <w:r w:rsidR="00212253" w:rsidRPr="002961BE">
              <w:rPr>
                <w:rFonts w:ascii="Montserrat" w:hAnsi="Montserrat" w:cs="Calibri"/>
                <w:b/>
                <w:bCs/>
                <w:sz w:val="22"/>
                <w:szCs w:val="22"/>
                <w:lang w:val="ro-RO"/>
              </w:rPr>
              <w:t>:</w:t>
            </w:r>
          </w:p>
          <w:p w14:paraId="3EDD4059" w14:textId="431FBEC7" w:rsidR="00DC7FF7" w:rsidRPr="002961BE" w:rsidRDefault="00212253" w:rsidP="002122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w:t>
            </w:r>
            <w:r w:rsidR="00DC7FF7" w:rsidRPr="002961BE">
              <w:rPr>
                <w:rFonts w:ascii="Montserrat" w:hAnsi="Montserrat" w:cs="Calibri"/>
                <w:color w:val="27344C"/>
                <w:sz w:val="22"/>
                <w:szCs w:val="22"/>
                <w:lang w:val="ro-RO"/>
              </w:rPr>
              <w:t xml:space="preserve">acă  Auditul tehnic IT inițial respectă </w:t>
            </w:r>
            <w:r w:rsidR="00DC7FF7" w:rsidRPr="002961BE">
              <w:rPr>
                <w:color w:val="27344C"/>
              </w:rPr>
              <w:t xml:space="preserve"> </w:t>
            </w:r>
            <w:r w:rsidR="00DC7FF7" w:rsidRPr="002961BE">
              <w:rPr>
                <w:rFonts w:ascii="Montserrat" w:hAnsi="Montserrat" w:cs="Calibri"/>
                <w:color w:val="27344C"/>
                <w:sz w:val="22"/>
                <w:szCs w:val="22"/>
                <w:lang w:val="ro-RO"/>
              </w:rPr>
              <w:t>modelul și instrucțiunile de completare din Anexa 21_Formular Audit tehnic IT inițial la GSF</w:t>
            </w:r>
          </w:p>
          <w:p w14:paraId="45F0C246" w14:textId="7DE63CF4" w:rsidR="00DC7FF7" w:rsidRPr="002961BE" w:rsidRDefault="00212253" w:rsidP="009778D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î</w:t>
            </w:r>
            <w:r w:rsidR="00DC7FF7" w:rsidRPr="002961BE">
              <w:rPr>
                <w:rFonts w:ascii="Montserrat" w:hAnsi="Montserrat" w:cs="Calibri"/>
                <w:color w:val="27344C"/>
                <w:sz w:val="22"/>
                <w:szCs w:val="22"/>
                <w:lang w:val="ro-RO"/>
              </w:rPr>
              <w:t>ncadrarea nivelului de intensitate digitală a solicitantului, la depunerea cererii de finanțare, conform Auditului tehnic IT inițial, în intervalele de punctaj.</w:t>
            </w:r>
          </w:p>
        </w:tc>
      </w:tr>
      <w:tr w:rsidR="002961BE" w:rsidRPr="002961BE" w14:paraId="61C95E59" w14:textId="77777777" w:rsidTr="00430F47">
        <w:tc>
          <w:tcPr>
            <w:tcW w:w="721" w:type="dxa"/>
            <w:vMerge/>
          </w:tcPr>
          <w:p w14:paraId="4EC42C80" w14:textId="77777777" w:rsidR="00DC7FF7" w:rsidRPr="002961BE" w:rsidRDefault="00DC7FF7" w:rsidP="009778D2">
            <w:pPr>
              <w:spacing w:before="120" w:after="120" w:line="240" w:lineRule="auto"/>
              <w:jc w:val="center"/>
              <w:rPr>
                <w:rFonts w:ascii="Montserrat" w:hAnsi="Montserrat"/>
                <w:sz w:val="22"/>
                <w:szCs w:val="22"/>
                <w:lang w:val="ro-RO"/>
              </w:rPr>
            </w:pPr>
          </w:p>
        </w:tc>
        <w:tc>
          <w:tcPr>
            <w:tcW w:w="5672" w:type="dxa"/>
          </w:tcPr>
          <w:p w14:paraId="56EC004B" w14:textId="77777777" w:rsidR="00DC7FF7" w:rsidRPr="002961BE" w:rsidRDefault="00DC7FF7"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a)</w:t>
            </w:r>
            <w:r w:rsidRPr="002961BE">
              <w:rPr>
                <w:rFonts w:ascii="Montserrat" w:hAnsi="Montserrat" w:cs="Calibri"/>
                <w:sz w:val="22"/>
                <w:szCs w:val="22"/>
                <w:lang w:val="ro-RO"/>
              </w:rPr>
              <w:t xml:space="preserve"> 0, 1, 2 sau 3</w:t>
            </w:r>
          </w:p>
        </w:tc>
        <w:tc>
          <w:tcPr>
            <w:tcW w:w="1110" w:type="dxa"/>
          </w:tcPr>
          <w:p w14:paraId="36D41643" w14:textId="77777777" w:rsidR="00DC7FF7" w:rsidRPr="002961BE" w:rsidRDefault="00DC7FF7"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6</w:t>
            </w:r>
          </w:p>
        </w:tc>
        <w:tc>
          <w:tcPr>
            <w:tcW w:w="6447" w:type="dxa"/>
            <w:vMerge/>
          </w:tcPr>
          <w:p w14:paraId="0166DA17" w14:textId="238B5ECB" w:rsidR="00DC7FF7" w:rsidRPr="002961BE" w:rsidRDefault="00DC7FF7" w:rsidP="009778D2">
            <w:pPr>
              <w:pStyle w:val="ListParagraph"/>
              <w:numPr>
                <w:ilvl w:val="0"/>
                <w:numId w:val="59"/>
              </w:numPr>
              <w:spacing w:before="120" w:after="120"/>
              <w:ind w:left="467" w:hanging="188"/>
              <w:contextualSpacing w:val="0"/>
              <w:jc w:val="both"/>
              <w:rPr>
                <w:rFonts w:ascii="Montserrat" w:hAnsi="Montserrat" w:cs="Calibri"/>
                <w:b/>
                <w:bCs/>
                <w:color w:val="27344C"/>
                <w:sz w:val="22"/>
                <w:szCs w:val="22"/>
                <w:lang w:val="ro-RO"/>
              </w:rPr>
            </w:pPr>
          </w:p>
        </w:tc>
      </w:tr>
      <w:tr w:rsidR="002961BE" w:rsidRPr="002961BE" w14:paraId="1C655D15" w14:textId="77777777" w:rsidTr="00430F47">
        <w:tc>
          <w:tcPr>
            <w:tcW w:w="721" w:type="dxa"/>
            <w:vMerge/>
          </w:tcPr>
          <w:p w14:paraId="05356CCE" w14:textId="77777777" w:rsidR="00DC7FF7" w:rsidRPr="002961BE" w:rsidRDefault="00DC7FF7" w:rsidP="009778D2">
            <w:pPr>
              <w:spacing w:before="120" w:after="120" w:line="240" w:lineRule="auto"/>
              <w:jc w:val="center"/>
              <w:rPr>
                <w:rFonts w:ascii="Montserrat" w:hAnsi="Montserrat"/>
                <w:sz w:val="22"/>
                <w:szCs w:val="22"/>
                <w:lang w:val="ro-RO"/>
              </w:rPr>
            </w:pPr>
          </w:p>
        </w:tc>
        <w:tc>
          <w:tcPr>
            <w:tcW w:w="5672" w:type="dxa"/>
          </w:tcPr>
          <w:p w14:paraId="6D9BCC10" w14:textId="2AC39429" w:rsidR="00DC7FF7" w:rsidRPr="00043A14" w:rsidRDefault="00DC7FF7" w:rsidP="009778D2">
            <w:pPr>
              <w:spacing w:before="120" w:after="120" w:line="240" w:lineRule="auto"/>
              <w:jc w:val="both"/>
              <w:rPr>
                <w:rFonts w:ascii="Montserrat" w:hAnsi="Montserrat" w:cs="Calibri"/>
                <w:b/>
                <w:bCs/>
                <w:sz w:val="22"/>
                <w:szCs w:val="22"/>
              </w:rPr>
            </w:pPr>
            <w:r w:rsidRPr="002961BE">
              <w:rPr>
                <w:rFonts w:ascii="Montserrat" w:hAnsi="Montserrat" w:cs="Calibri"/>
                <w:b/>
                <w:bCs/>
                <w:sz w:val="22"/>
                <w:szCs w:val="22"/>
                <w:lang w:val="ro-RO"/>
              </w:rPr>
              <w:t>b)</w:t>
            </w:r>
            <w:r w:rsidRPr="002961BE">
              <w:rPr>
                <w:rFonts w:ascii="Montserrat" w:hAnsi="Montserrat" w:cs="Calibri"/>
                <w:sz w:val="22"/>
                <w:szCs w:val="22"/>
                <w:lang w:val="ro-RO"/>
              </w:rPr>
              <w:t xml:space="preserve"> </w:t>
            </w:r>
            <w:r w:rsidR="00043A14">
              <w:rPr>
                <w:rFonts w:ascii="Montserrat" w:hAnsi="Montserrat" w:cs="Calibri"/>
                <w:sz w:val="22"/>
                <w:szCs w:val="22"/>
              </w:rPr>
              <w:t>&gt;= 4</w:t>
            </w:r>
          </w:p>
        </w:tc>
        <w:tc>
          <w:tcPr>
            <w:tcW w:w="1110" w:type="dxa"/>
          </w:tcPr>
          <w:p w14:paraId="0CF0689E" w14:textId="77777777" w:rsidR="00DC7FF7" w:rsidRPr="002961BE" w:rsidRDefault="00DC7FF7"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3</w:t>
            </w:r>
          </w:p>
        </w:tc>
        <w:tc>
          <w:tcPr>
            <w:tcW w:w="6447" w:type="dxa"/>
            <w:vMerge/>
          </w:tcPr>
          <w:p w14:paraId="7DEA30F7" w14:textId="77777777" w:rsidR="00DC7FF7" w:rsidRPr="002961BE" w:rsidRDefault="00DC7FF7" w:rsidP="009778D2">
            <w:pPr>
              <w:spacing w:before="120" w:after="120" w:line="240" w:lineRule="auto"/>
              <w:jc w:val="both"/>
              <w:rPr>
                <w:rFonts w:ascii="Montserrat" w:hAnsi="Montserrat" w:cs="Calibri"/>
                <w:b/>
                <w:bCs/>
                <w:sz w:val="22"/>
                <w:szCs w:val="22"/>
                <w:lang w:val="ro-RO"/>
              </w:rPr>
            </w:pPr>
          </w:p>
        </w:tc>
      </w:tr>
      <w:tr w:rsidR="002961BE" w:rsidRPr="002961BE" w14:paraId="4DDC6B77" w14:textId="77777777" w:rsidTr="00430F47">
        <w:tc>
          <w:tcPr>
            <w:tcW w:w="721" w:type="dxa"/>
            <w:vMerge w:val="restart"/>
          </w:tcPr>
          <w:p w14:paraId="77B0B0F0" w14:textId="76D3F3E1" w:rsidR="00A3049B" w:rsidRPr="002961BE" w:rsidRDefault="00A3049B" w:rsidP="009778D2">
            <w:pPr>
              <w:spacing w:before="120" w:after="120" w:line="240" w:lineRule="auto"/>
              <w:jc w:val="center"/>
              <w:rPr>
                <w:rFonts w:ascii="Montserrat" w:hAnsi="Montserrat"/>
                <w:b/>
                <w:bCs/>
                <w:sz w:val="22"/>
                <w:szCs w:val="22"/>
                <w:lang w:val="ro-RO"/>
              </w:rPr>
            </w:pPr>
            <w:r w:rsidRPr="002961BE">
              <w:rPr>
                <w:rFonts w:ascii="Montserrat" w:hAnsi="Montserrat"/>
                <w:b/>
                <w:bCs/>
                <w:sz w:val="22"/>
                <w:szCs w:val="22"/>
                <w:lang w:val="ro-RO"/>
              </w:rPr>
              <w:t>6.</w:t>
            </w:r>
          </w:p>
        </w:tc>
        <w:tc>
          <w:tcPr>
            <w:tcW w:w="5672" w:type="dxa"/>
          </w:tcPr>
          <w:p w14:paraId="5080DDE0" w14:textId="77777777" w:rsidR="00A3049B" w:rsidRPr="002961BE" w:rsidRDefault="00A3049B"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 xml:space="preserve">Numărul de noi tehnologii (din lista celor 12 tehnologii utilizate pentru definirea intensității </w:t>
            </w:r>
            <w:r w:rsidRPr="002961BE">
              <w:rPr>
                <w:rFonts w:ascii="Montserrat" w:hAnsi="Montserrat" w:cs="Calibri"/>
                <w:b/>
                <w:bCs/>
                <w:sz w:val="22"/>
                <w:szCs w:val="22"/>
                <w:lang w:val="ro-RO"/>
              </w:rPr>
              <w:lastRenderedPageBreak/>
              <w:t>digitale, conform DESI 2019) asumate a fi îndeplinite după implementarea proiectului, suplimentare față de situația la depunerea cererii de finanțare, conform Studiului de fezabilitate digitală</w:t>
            </w:r>
          </w:p>
          <w:p w14:paraId="7ACCA96C" w14:textId="77777777" w:rsidR="00A3049B" w:rsidRPr="002961BE" w:rsidRDefault="00A3049B"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Deși solicitantul poate include în proiect investiții în dezvoltarea (upgrade-ul) unor tehnologii existente (și cheltuielile aferente considerate eligibile), acestea nu vor fi luate în considerare în contextul acestui criteriu (relevante fiind doar tehnologiile noi pentru solicitant)</w:t>
            </w:r>
          </w:p>
        </w:tc>
        <w:tc>
          <w:tcPr>
            <w:tcW w:w="1110" w:type="dxa"/>
          </w:tcPr>
          <w:p w14:paraId="188C8647" w14:textId="11916895" w:rsidR="00A3049B" w:rsidRPr="002961BE" w:rsidRDefault="00430F47" w:rsidP="009778D2">
            <w:pPr>
              <w:spacing w:before="120" w:after="120" w:line="240" w:lineRule="auto"/>
              <w:jc w:val="center"/>
              <w:rPr>
                <w:rFonts w:ascii="Montserrat" w:hAnsi="Montserrat" w:cs="Calibri"/>
                <w:b/>
                <w:bCs/>
                <w:sz w:val="22"/>
                <w:szCs w:val="22"/>
                <w:lang w:val="ro-RO"/>
              </w:rPr>
            </w:pPr>
            <w:r w:rsidRPr="002961BE">
              <w:rPr>
                <w:rFonts w:ascii="Montserrat" w:hAnsi="Montserrat" w:cs="Calibri"/>
                <w:b/>
                <w:bCs/>
                <w:sz w:val="22"/>
                <w:szCs w:val="22"/>
                <w:lang w:val="ro-RO"/>
              </w:rPr>
              <w:lastRenderedPageBreak/>
              <w:t>20</w:t>
            </w:r>
          </w:p>
        </w:tc>
        <w:tc>
          <w:tcPr>
            <w:tcW w:w="6447" w:type="dxa"/>
            <w:vMerge w:val="restart"/>
          </w:tcPr>
          <w:p w14:paraId="369466F6" w14:textId="77777777" w:rsidR="00A3049B" w:rsidRPr="002961BE" w:rsidRDefault="00A3049B"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Documente verificate:</w:t>
            </w:r>
          </w:p>
          <w:p w14:paraId="763EB146" w14:textId="77777777" w:rsidR="00A3049B" w:rsidRPr="002961BE" w:rsidRDefault="00A3049B" w:rsidP="002122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lastRenderedPageBreak/>
              <w:t xml:space="preserve">Formularul cererii de finanțare </w:t>
            </w:r>
          </w:p>
          <w:p w14:paraId="5E23B653" w14:textId="69B5EBC9" w:rsidR="00A3049B" w:rsidRPr="002961BE" w:rsidRDefault="00A3049B" w:rsidP="002122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Studiul de fezabilitate digitală</w:t>
            </w:r>
          </w:p>
          <w:p w14:paraId="6B18BCBE" w14:textId="3C1A0B5A" w:rsidR="004D305B" w:rsidRPr="002961BE" w:rsidRDefault="004D305B" w:rsidP="002122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Auditul tehnic IT inițial</w:t>
            </w:r>
          </w:p>
          <w:p w14:paraId="5AA40006" w14:textId="7FD3605E" w:rsidR="004D305B" w:rsidRPr="002961BE" w:rsidRDefault="00A3049B"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Se verifică</w:t>
            </w:r>
            <w:r w:rsidR="00212253" w:rsidRPr="002961BE">
              <w:rPr>
                <w:rFonts w:ascii="Montserrat" w:hAnsi="Montserrat" w:cs="Calibri"/>
                <w:b/>
                <w:bCs/>
                <w:sz w:val="22"/>
                <w:szCs w:val="22"/>
                <w:lang w:val="ro-RO"/>
              </w:rPr>
              <w:t>:</w:t>
            </w:r>
          </w:p>
          <w:p w14:paraId="7CA09395" w14:textId="0350D4C7" w:rsidR="004D305B" w:rsidRPr="002961BE" w:rsidRDefault="00212253" w:rsidP="002122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w:t>
            </w:r>
            <w:r w:rsidR="004D305B" w:rsidRPr="002961BE">
              <w:rPr>
                <w:rFonts w:ascii="Montserrat" w:hAnsi="Montserrat" w:cs="Calibri"/>
                <w:color w:val="27344C"/>
                <w:sz w:val="22"/>
                <w:szCs w:val="22"/>
                <w:lang w:val="ro-RO"/>
              </w:rPr>
              <w:t>acă SFD este corelat cu  Auditul tehnic IT inițial în ceea ce privește nivelul de intensitate digitală a solicitantului,</w:t>
            </w:r>
            <w:r w:rsidRPr="002961BE">
              <w:rPr>
                <w:rFonts w:ascii="Montserrat" w:hAnsi="Montserrat" w:cs="Calibri"/>
                <w:color w:val="27344C"/>
                <w:sz w:val="22"/>
                <w:szCs w:val="22"/>
                <w:lang w:val="ro-RO"/>
              </w:rPr>
              <w:t xml:space="preserve"> </w:t>
            </w:r>
            <w:r w:rsidR="004D305B" w:rsidRPr="002961BE">
              <w:rPr>
                <w:rFonts w:ascii="Montserrat" w:hAnsi="Montserrat" w:cs="Calibri"/>
                <w:color w:val="27344C"/>
                <w:sz w:val="22"/>
                <w:szCs w:val="22"/>
                <w:lang w:val="ro-RO"/>
              </w:rPr>
              <w:t>respectiv tehnologiile îndeplinite deja la depunerea cererii de finanțare</w:t>
            </w:r>
          </w:p>
          <w:p w14:paraId="7FE5F060" w14:textId="77777777" w:rsidR="00212253" w:rsidRPr="002961BE" w:rsidRDefault="00212253" w:rsidP="002122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w:t>
            </w:r>
            <w:r w:rsidR="004D305B" w:rsidRPr="002961BE">
              <w:rPr>
                <w:rFonts w:ascii="Montserrat" w:hAnsi="Montserrat" w:cs="Calibri"/>
                <w:color w:val="27344C"/>
                <w:sz w:val="22"/>
                <w:szCs w:val="22"/>
                <w:lang w:val="ro-RO"/>
              </w:rPr>
              <w:t>acă SFD identifică în mod corespunzător noile tehnologii asumate a fi îndeplinite după implementarea proiectului, suplimentare față de nivelul de intensitate digitală a solicitantului la depunerea cererii de finanțare</w:t>
            </w:r>
          </w:p>
          <w:p w14:paraId="6B5F9B79" w14:textId="4D58F0D2" w:rsidR="00DC7FF7" w:rsidRPr="002961BE" w:rsidRDefault="00212253" w:rsidP="009778D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î</w:t>
            </w:r>
            <w:r w:rsidR="004D305B" w:rsidRPr="002961BE">
              <w:rPr>
                <w:rFonts w:ascii="Montserrat" w:hAnsi="Montserrat" w:cs="Calibri"/>
                <w:color w:val="27344C"/>
                <w:sz w:val="22"/>
                <w:szCs w:val="22"/>
                <w:lang w:val="ro-RO"/>
              </w:rPr>
              <w:t xml:space="preserve">ncadrarea </w:t>
            </w:r>
            <w:r w:rsidR="00A3049B" w:rsidRPr="002961BE">
              <w:rPr>
                <w:rFonts w:ascii="Montserrat" w:hAnsi="Montserrat" w:cs="Calibri"/>
                <w:color w:val="27344C"/>
                <w:sz w:val="22"/>
                <w:szCs w:val="22"/>
                <w:lang w:val="ro-RO"/>
              </w:rPr>
              <w:t>numărul</w:t>
            </w:r>
            <w:r w:rsidR="004D305B" w:rsidRPr="002961BE">
              <w:rPr>
                <w:rFonts w:ascii="Montserrat" w:hAnsi="Montserrat" w:cs="Calibri"/>
                <w:color w:val="27344C"/>
                <w:sz w:val="22"/>
                <w:szCs w:val="22"/>
                <w:lang w:val="ro-RO"/>
              </w:rPr>
              <w:t>ui</w:t>
            </w:r>
            <w:r w:rsidR="00A3049B" w:rsidRPr="002961BE">
              <w:rPr>
                <w:rFonts w:ascii="Montserrat" w:hAnsi="Montserrat" w:cs="Calibri"/>
                <w:color w:val="27344C"/>
                <w:sz w:val="22"/>
                <w:szCs w:val="22"/>
                <w:lang w:val="ro-RO"/>
              </w:rPr>
              <w:t xml:space="preserve"> de noi tehnologii </w:t>
            </w:r>
            <w:r w:rsidR="004D305B" w:rsidRPr="002961BE">
              <w:rPr>
                <w:rFonts w:ascii="Montserrat" w:hAnsi="Montserrat" w:cs="Calibri"/>
                <w:color w:val="27344C"/>
                <w:sz w:val="22"/>
                <w:szCs w:val="22"/>
                <w:lang w:val="ro-RO"/>
              </w:rPr>
              <w:t>în intervalele de punctaj</w:t>
            </w:r>
            <w:r w:rsidR="00A3049B" w:rsidRPr="002961BE">
              <w:rPr>
                <w:rFonts w:ascii="Montserrat" w:hAnsi="Montserrat" w:cs="Calibri"/>
                <w:color w:val="27344C"/>
                <w:sz w:val="22"/>
                <w:szCs w:val="22"/>
                <w:lang w:val="ro-RO"/>
              </w:rPr>
              <w:t>.</w:t>
            </w:r>
          </w:p>
        </w:tc>
      </w:tr>
      <w:tr w:rsidR="002961BE" w:rsidRPr="002961BE" w14:paraId="30ADCE71" w14:textId="77777777" w:rsidTr="00430F47">
        <w:tc>
          <w:tcPr>
            <w:tcW w:w="721" w:type="dxa"/>
            <w:vMerge/>
          </w:tcPr>
          <w:p w14:paraId="1C138D79" w14:textId="77777777" w:rsidR="00A3049B" w:rsidRPr="002961BE" w:rsidRDefault="00A3049B" w:rsidP="009778D2">
            <w:pPr>
              <w:spacing w:before="120" w:after="120" w:line="240" w:lineRule="auto"/>
              <w:jc w:val="center"/>
              <w:rPr>
                <w:rFonts w:ascii="Montserrat" w:hAnsi="Montserrat"/>
                <w:sz w:val="22"/>
                <w:szCs w:val="22"/>
                <w:lang w:val="ro-RO"/>
              </w:rPr>
            </w:pPr>
          </w:p>
        </w:tc>
        <w:tc>
          <w:tcPr>
            <w:tcW w:w="5672" w:type="dxa"/>
          </w:tcPr>
          <w:p w14:paraId="35271B3F" w14:textId="77777777" w:rsidR="00A3049B" w:rsidRPr="002961BE" w:rsidRDefault="00A3049B"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a)</w:t>
            </w:r>
            <w:r w:rsidRPr="002961BE">
              <w:rPr>
                <w:rFonts w:ascii="Montserrat" w:hAnsi="Montserrat" w:cs="Calibri"/>
                <w:sz w:val="22"/>
                <w:szCs w:val="22"/>
                <w:lang w:val="ro-RO"/>
              </w:rPr>
              <w:t xml:space="preserve"> &gt;=5</w:t>
            </w:r>
          </w:p>
        </w:tc>
        <w:tc>
          <w:tcPr>
            <w:tcW w:w="1110" w:type="dxa"/>
          </w:tcPr>
          <w:p w14:paraId="384D13E2" w14:textId="0B1182FD" w:rsidR="00A3049B" w:rsidRPr="002961BE" w:rsidRDefault="00430F47"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20</w:t>
            </w:r>
          </w:p>
        </w:tc>
        <w:tc>
          <w:tcPr>
            <w:tcW w:w="6447" w:type="dxa"/>
            <w:vMerge/>
          </w:tcPr>
          <w:p w14:paraId="00009055" w14:textId="0762BF88" w:rsidR="00A3049B" w:rsidRPr="002961BE" w:rsidRDefault="00A3049B" w:rsidP="009778D2">
            <w:pPr>
              <w:spacing w:before="120" w:after="120" w:line="240" w:lineRule="auto"/>
              <w:jc w:val="both"/>
              <w:rPr>
                <w:rFonts w:ascii="Montserrat" w:hAnsi="Montserrat" w:cs="Calibri"/>
                <w:b/>
                <w:bCs/>
                <w:sz w:val="22"/>
                <w:szCs w:val="22"/>
                <w:lang w:val="ro-RO"/>
              </w:rPr>
            </w:pPr>
          </w:p>
        </w:tc>
      </w:tr>
      <w:tr w:rsidR="002961BE" w:rsidRPr="002961BE" w14:paraId="6A46A4F8" w14:textId="77777777" w:rsidTr="00430F47">
        <w:tc>
          <w:tcPr>
            <w:tcW w:w="721" w:type="dxa"/>
            <w:vMerge/>
          </w:tcPr>
          <w:p w14:paraId="16D59C6C" w14:textId="77777777" w:rsidR="00A3049B" w:rsidRPr="002961BE" w:rsidRDefault="00A3049B" w:rsidP="009778D2">
            <w:pPr>
              <w:spacing w:before="120" w:after="120" w:line="240" w:lineRule="auto"/>
              <w:jc w:val="center"/>
              <w:rPr>
                <w:rFonts w:ascii="Montserrat" w:hAnsi="Montserrat"/>
                <w:sz w:val="22"/>
                <w:szCs w:val="22"/>
                <w:lang w:val="ro-RO"/>
              </w:rPr>
            </w:pPr>
          </w:p>
        </w:tc>
        <w:tc>
          <w:tcPr>
            <w:tcW w:w="5672" w:type="dxa"/>
          </w:tcPr>
          <w:p w14:paraId="1BDE948F" w14:textId="77777777" w:rsidR="00A3049B" w:rsidRPr="002961BE" w:rsidRDefault="00A3049B"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b)</w:t>
            </w:r>
            <w:r w:rsidRPr="002961BE">
              <w:rPr>
                <w:rFonts w:ascii="Montserrat" w:hAnsi="Montserrat" w:cs="Calibri"/>
                <w:sz w:val="22"/>
                <w:szCs w:val="22"/>
                <w:lang w:val="ro-RO"/>
              </w:rPr>
              <w:t xml:space="preserve"> 4</w:t>
            </w:r>
          </w:p>
        </w:tc>
        <w:tc>
          <w:tcPr>
            <w:tcW w:w="1110" w:type="dxa"/>
          </w:tcPr>
          <w:p w14:paraId="44F5E3B4" w14:textId="57CA4093" w:rsidR="00A3049B" w:rsidRPr="002961BE" w:rsidRDefault="00430F47"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15</w:t>
            </w:r>
          </w:p>
        </w:tc>
        <w:tc>
          <w:tcPr>
            <w:tcW w:w="6447" w:type="dxa"/>
            <w:vMerge/>
          </w:tcPr>
          <w:p w14:paraId="282D3B3F" w14:textId="77777777" w:rsidR="00A3049B" w:rsidRPr="002961BE" w:rsidRDefault="00A3049B" w:rsidP="009778D2">
            <w:pPr>
              <w:spacing w:before="120" w:after="120" w:line="240" w:lineRule="auto"/>
              <w:jc w:val="both"/>
              <w:rPr>
                <w:rFonts w:ascii="Montserrat" w:hAnsi="Montserrat" w:cs="Calibri"/>
                <w:b/>
                <w:bCs/>
                <w:sz w:val="22"/>
                <w:szCs w:val="22"/>
                <w:lang w:val="ro-RO"/>
              </w:rPr>
            </w:pPr>
          </w:p>
        </w:tc>
      </w:tr>
      <w:tr w:rsidR="002961BE" w:rsidRPr="002961BE" w14:paraId="5100191D" w14:textId="77777777" w:rsidTr="00430F47">
        <w:tc>
          <w:tcPr>
            <w:tcW w:w="721" w:type="dxa"/>
            <w:vMerge/>
          </w:tcPr>
          <w:p w14:paraId="3333AA11" w14:textId="77777777" w:rsidR="00A3049B" w:rsidRPr="002961BE" w:rsidRDefault="00A3049B" w:rsidP="009778D2">
            <w:pPr>
              <w:spacing w:before="120" w:after="120" w:line="240" w:lineRule="auto"/>
              <w:jc w:val="center"/>
              <w:rPr>
                <w:rFonts w:ascii="Montserrat" w:hAnsi="Montserrat"/>
                <w:sz w:val="22"/>
                <w:szCs w:val="22"/>
                <w:lang w:val="ro-RO"/>
              </w:rPr>
            </w:pPr>
          </w:p>
        </w:tc>
        <w:tc>
          <w:tcPr>
            <w:tcW w:w="5672" w:type="dxa"/>
          </w:tcPr>
          <w:p w14:paraId="60101E33" w14:textId="77777777" w:rsidR="00A3049B" w:rsidRPr="002961BE" w:rsidRDefault="00A3049B"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c)</w:t>
            </w:r>
            <w:r w:rsidRPr="002961BE">
              <w:rPr>
                <w:rFonts w:ascii="Montserrat" w:hAnsi="Montserrat" w:cs="Calibri"/>
                <w:sz w:val="22"/>
                <w:szCs w:val="22"/>
                <w:lang w:val="ro-RO"/>
              </w:rPr>
              <w:t xml:space="preserve"> 3</w:t>
            </w:r>
          </w:p>
        </w:tc>
        <w:tc>
          <w:tcPr>
            <w:tcW w:w="1110" w:type="dxa"/>
          </w:tcPr>
          <w:p w14:paraId="65636411" w14:textId="77777777" w:rsidR="00A3049B" w:rsidRPr="002961BE" w:rsidRDefault="00A3049B"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10</w:t>
            </w:r>
          </w:p>
        </w:tc>
        <w:tc>
          <w:tcPr>
            <w:tcW w:w="6447" w:type="dxa"/>
            <w:vMerge/>
          </w:tcPr>
          <w:p w14:paraId="3102BC57" w14:textId="77777777" w:rsidR="00A3049B" w:rsidRPr="002961BE" w:rsidRDefault="00A3049B" w:rsidP="009778D2">
            <w:pPr>
              <w:spacing w:before="120" w:after="120" w:line="240" w:lineRule="auto"/>
              <w:jc w:val="both"/>
              <w:rPr>
                <w:rFonts w:ascii="Montserrat" w:hAnsi="Montserrat" w:cs="Calibri"/>
                <w:b/>
                <w:bCs/>
                <w:sz w:val="22"/>
                <w:szCs w:val="22"/>
                <w:lang w:val="ro-RO"/>
              </w:rPr>
            </w:pPr>
          </w:p>
        </w:tc>
      </w:tr>
      <w:tr w:rsidR="002961BE" w:rsidRPr="002961BE" w14:paraId="67D1B76C" w14:textId="77777777" w:rsidTr="00430F47">
        <w:tc>
          <w:tcPr>
            <w:tcW w:w="721" w:type="dxa"/>
            <w:vMerge/>
          </w:tcPr>
          <w:p w14:paraId="0BD060A1" w14:textId="77777777" w:rsidR="00A3049B" w:rsidRPr="002961BE" w:rsidRDefault="00A3049B" w:rsidP="009778D2">
            <w:pPr>
              <w:spacing w:before="120" w:after="120" w:line="240" w:lineRule="auto"/>
              <w:jc w:val="center"/>
              <w:rPr>
                <w:rFonts w:ascii="Montserrat" w:hAnsi="Montserrat"/>
                <w:sz w:val="22"/>
                <w:szCs w:val="22"/>
                <w:lang w:val="ro-RO"/>
              </w:rPr>
            </w:pPr>
          </w:p>
        </w:tc>
        <w:tc>
          <w:tcPr>
            <w:tcW w:w="5672" w:type="dxa"/>
          </w:tcPr>
          <w:p w14:paraId="5417B3F7" w14:textId="77777777" w:rsidR="00A3049B" w:rsidRPr="002961BE" w:rsidRDefault="00A3049B"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d)</w:t>
            </w:r>
            <w:r w:rsidRPr="002961BE">
              <w:rPr>
                <w:rFonts w:ascii="Montserrat" w:hAnsi="Montserrat" w:cs="Calibri"/>
                <w:sz w:val="22"/>
                <w:szCs w:val="22"/>
                <w:lang w:val="ro-RO"/>
              </w:rPr>
              <w:t xml:space="preserve"> 2</w:t>
            </w:r>
          </w:p>
        </w:tc>
        <w:tc>
          <w:tcPr>
            <w:tcW w:w="1110" w:type="dxa"/>
          </w:tcPr>
          <w:p w14:paraId="2C5FDC67" w14:textId="77777777" w:rsidR="00A3049B" w:rsidRPr="002961BE" w:rsidRDefault="00A3049B"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5</w:t>
            </w:r>
          </w:p>
        </w:tc>
        <w:tc>
          <w:tcPr>
            <w:tcW w:w="6447" w:type="dxa"/>
            <w:vMerge/>
          </w:tcPr>
          <w:p w14:paraId="749734CE" w14:textId="77777777" w:rsidR="00A3049B" w:rsidRPr="002961BE" w:rsidRDefault="00A3049B" w:rsidP="009778D2">
            <w:pPr>
              <w:spacing w:before="120" w:after="120" w:line="240" w:lineRule="auto"/>
              <w:jc w:val="both"/>
              <w:rPr>
                <w:rFonts w:ascii="Montserrat" w:hAnsi="Montserrat" w:cs="Calibri"/>
                <w:b/>
                <w:bCs/>
                <w:sz w:val="22"/>
                <w:szCs w:val="22"/>
                <w:lang w:val="ro-RO"/>
              </w:rPr>
            </w:pPr>
          </w:p>
        </w:tc>
      </w:tr>
      <w:tr w:rsidR="002961BE" w:rsidRPr="002961BE" w14:paraId="4AAA5AC4" w14:textId="77777777" w:rsidTr="00430F47">
        <w:tc>
          <w:tcPr>
            <w:tcW w:w="721" w:type="dxa"/>
            <w:vMerge/>
          </w:tcPr>
          <w:p w14:paraId="73769C59" w14:textId="77777777" w:rsidR="00A3049B" w:rsidRPr="002961BE" w:rsidRDefault="00A3049B" w:rsidP="009778D2">
            <w:pPr>
              <w:spacing w:before="120" w:after="120" w:line="240" w:lineRule="auto"/>
              <w:jc w:val="center"/>
              <w:rPr>
                <w:rFonts w:ascii="Montserrat" w:hAnsi="Montserrat"/>
                <w:sz w:val="22"/>
                <w:szCs w:val="22"/>
                <w:lang w:val="ro-RO"/>
              </w:rPr>
            </w:pPr>
          </w:p>
        </w:tc>
        <w:tc>
          <w:tcPr>
            <w:tcW w:w="5672" w:type="dxa"/>
          </w:tcPr>
          <w:p w14:paraId="2858F4AD" w14:textId="77777777" w:rsidR="00A3049B" w:rsidRPr="002961BE" w:rsidRDefault="00A3049B" w:rsidP="009778D2">
            <w:pPr>
              <w:spacing w:before="120" w:after="120" w:line="240" w:lineRule="auto"/>
              <w:jc w:val="both"/>
              <w:rPr>
                <w:rFonts w:ascii="Montserrat" w:hAnsi="Montserrat" w:cs="Calibri"/>
                <w:sz w:val="22"/>
                <w:szCs w:val="22"/>
                <w:lang w:val="ro-RO"/>
              </w:rPr>
            </w:pPr>
            <w:r w:rsidRPr="002961BE">
              <w:rPr>
                <w:rFonts w:ascii="Montserrat" w:hAnsi="Montserrat" w:cs="Calibri"/>
                <w:b/>
                <w:bCs/>
                <w:sz w:val="22"/>
                <w:szCs w:val="22"/>
                <w:lang w:val="ro-RO"/>
              </w:rPr>
              <w:t>e)</w:t>
            </w:r>
            <w:r w:rsidRPr="002961BE">
              <w:rPr>
                <w:rFonts w:ascii="Montserrat" w:hAnsi="Montserrat" w:cs="Calibri"/>
                <w:sz w:val="22"/>
                <w:szCs w:val="22"/>
                <w:lang w:val="ro-RO"/>
              </w:rPr>
              <w:t xml:space="preserve"> 1</w:t>
            </w:r>
          </w:p>
        </w:tc>
        <w:tc>
          <w:tcPr>
            <w:tcW w:w="1110" w:type="dxa"/>
          </w:tcPr>
          <w:p w14:paraId="77AF4B5D" w14:textId="77777777" w:rsidR="00A3049B" w:rsidRPr="002961BE" w:rsidRDefault="00A3049B"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0</w:t>
            </w:r>
          </w:p>
        </w:tc>
        <w:tc>
          <w:tcPr>
            <w:tcW w:w="6447" w:type="dxa"/>
            <w:vMerge/>
          </w:tcPr>
          <w:p w14:paraId="1AEB29AC" w14:textId="77777777" w:rsidR="00A3049B" w:rsidRPr="002961BE" w:rsidRDefault="00A3049B" w:rsidP="009778D2">
            <w:pPr>
              <w:spacing w:before="120" w:after="120" w:line="240" w:lineRule="auto"/>
              <w:jc w:val="both"/>
              <w:rPr>
                <w:rFonts w:ascii="Montserrat" w:hAnsi="Montserrat" w:cs="Calibri"/>
                <w:b/>
                <w:bCs/>
                <w:sz w:val="22"/>
                <w:szCs w:val="22"/>
                <w:lang w:val="ro-RO"/>
              </w:rPr>
            </w:pPr>
          </w:p>
        </w:tc>
      </w:tr>
      <w:tr w:rsidR="002961BE" w:rsidRPr="002961BE" w14:paraId="54E5057D" w14:textId="77777777" w:rsidTr="00430F47">
        <w:tc>
          <w:tcPr>
            <w:tcW w:w="721" w:type="dxa"/>
            <w:vMerge w:val="restart"/>
          </w:tcPr>
          <w:p w14:paraId="0468DC49" w14:textId="7AEE1A48" w:rsidR="00746E10" w:rsidRPr="002961BE" w:rsidRDefault="008E619E" w:rsidP="009778D2">
            <w:pPr>
              <w:spacing w:before="120" w:after="120" w:line="240" w:lineRule="auto"/>
              <w:jc w:val="center"/>
              <w:rPr>
                <w:rFonts w:ascii="Montserrat" w:hAnsi="Montserrat"/>
                <w:b/>
                <w:bCs/>
                <w:sz w:val="22"/>
                <w:szCs w:val="22"/>
                <w:lang w:val="ro-RO"/>
              </w:rPr>
            </w:pPr>
            <w:r w:rsidRPr="002961BE">
              <w:rPr>
                <w:rFonts w:ascii="Montserrat" w:hAnsi="Montserrat"/>
                <w:b/>
                <w:bCs/>
                <w:sz w:val="22"/>
                <w:szCs w:val="22"/>
                <w:lang w:val="ro-RO"/>
              </w:rPr>
              <w:t>7</w:t>
            </w:r>
            <w:r w:rsidR="00746E10" w:rsidRPr="002961BE">
              <w:rPr>
                <w:rFonts w:ascii="Montserrat" w:hAnsi="Montserrat"/>
                <w:b/>
                <w:bCs/>
                <w:sz w:val="22"/>
                <w:szCs w:val="22"/>
                <w:lang w:val="ro-RO"/>
              </w:rPr>
              <w:t>.</w:t>
            </w:r>
          </w:p>
        </w:tc>
        <w:tc>
          <w:tcPr>
            <w:tcW w:w="5672" w:type="dxa"/>
          </w:tcPr>
          <w:p w14:paraId="45D79025" w14:textId="77777777" w:rsidR="00746E10" w:rsidRPr="002961BE" w:rsidRDefault="00746E10" w:rsidP="009778D2">
            <w:pPr>
              <w:spacing w:before="120" w:after="120" w:line="240" w:lineRule="auto"/>
              <w:jc w:val="both"/>
              <w:rPr>
                <w:rFonts w:ascii="Montserrat" w:hAnsi="Montserrat" w:cs="Calibri"/>
                <w:b/>
                <w:sz w:val="22"/>
                <w:szCs w:val="22"/>
                <w:lang w:val="ro-RO"/>
              </w:rPr>
            </w:pPr>
            <w:r w:rsidRPr="002961BE">
              <w:rPr>
                <w:rFonts w:ascii="Montserrat" w:hAnsi="Montserrat" w:cs="Calibri"/>
                <w:b/>
                <w:sz w:val="22"/>
                <w:szCs w:val="22"/>
                <w:lang w:val="ro-RO"/>
              </w:rPr>
              <w:t>Numărul de tehnologii suplimentare asumate a fi îndeplinite după implementarea proiectului, conform Studiului de fezabilitate digitală (care nu sunt cuprinse în DESI 2019)</w:t>
            </w:r>
          </w:p>
        </w:tc>
        <w:tc>
          <w:tcPr>
            <w:tcW w:w="1110" w:type="dxa"/>
          </w:tcPr>
          <w:p w14:paraId="79C1BB0C" w14:textId="77777777" w:rsidR="00746E10" w:rsidRPr="002961BE" w:rsidRDefault="00746E10" w:rsidP="009778D2">
            <w:pPr>
              <w:spacing w:before="120" w:after="120" w:line="240" w:lineRule="auto"/>
              <w:jc w:val="center"/>
              <w:rPr>
                <w:rFonts w:ascii="Montserrat" w:hAnsi="Montserrat" w:cs="Calibri"/>
                <w:b/>
                <w:sz w:val="22"/>
                <w:szCs w:val="22"/>
                <w:lang w:val="ro-RO"/>
              </w:rPr>
            </w:pPr>
            <w:r w:rsidRPr="002961BE">
              <w:rPr>
                <w:rFonts w:ascii="Montserrat" w:hAnsi="Montserrat" w:cs="Calibri"/>
                <w:b/>
                <w:sz w:val="22"/>
                <w:szCs w:val="22"/>
                <w:lang w:val="ro-RO"/>
              </w:rPr>
              <w:t>8</w:t>
            </w:r>
          </w:p>
        </w:tc>
        <w:tc>
          <w:tcPr>
            <w:tcW w:w="6447" w:type="dxa"/>
            <w:vMerge w:val="restart"/>
          </w:tcPr>
          <w:p w14:paraId="5B28A0EB" w14:textId="77777777" w:rsidR="006E5567" w:rsidRPr="002961BE" w:rsidRDefault="006E5567"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Documente verificate:</w:t>
            </w:r>
          </w:p>
          <w:p w14:paraId="40B24A63" w14:textId="0488D122" w:rsidR="006E5567" w:rsidRPr="002961BE" w:rsidRDefault="006E5567" w:rsidP="002122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Declarația unică</w:t>
            </w:r>
          </w:p>
          <w:p w14:paraId="31C70989" w14:textId="15A6ACE1" w:rsidR="006E5567" w:rsidRPr="002961BE" w:rsidRDefault="006E5567" w:rsidP="002122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Studiul de fezabilitate digitală</w:t>
            </w:r>
          </w:p>
          <w:p w14:paraId="4A4B249B" w14:textId="6D28AC77" w:rsidR="00ED1A0C" w:rsidRPr="002961BE" w:rsidRDefault="00ED1A0C" w:rsidP="009778D2">
            <w:pPr>
              <w:spacing w:before="120" w:after="120" w:line="240" w:lineRule="auto"/>
              <w:jc w:val="both"/>
              <w:rPr>
                <w:rFonts w:ascii="Montserrat" w:hAnsi="Montserrat" w:cs="Calibri"/>
                <w:b/>
                <w:bCs/>
                <w:sz w:val="22"/>
                <w:szCs w:val="22"/>
                <w:lang w:val="ro-RO"/>
              </w:rPr>
            </w:pPr>
            <w:r w:rsidRPr="002961BE">
              <w:rPr>
                <w:rFonts w:ascii="Montserrat" w:hAnsi="Montserrat" w:cs="Calibri"/>
                <w:b/>
                <w:bCs/>
                <w:sz w:val="22"/>
                <w:szCs w:val="22"/>
                <w:lang w:val="ro-RO"/>
              </w:rPr>
              <w:t>Se verifică</w:t>
            </w:r>
            <w:r w:rsidR="00212253" w:rsidRPr="002961BE">
              <w:rPr>
                <w:rFonts w:ascii="Montserrat" w:hAnsi="Montserrat" w:cs="Calibri"/>
                <w:b/>
                <w:bCs/>
                <w:sz w:val="22"/>
                <w:szCs w:val="22"/>
                <w:lang w:val="ro-RO"/>
              </w:rPr>
              <w:t>:</w:t>
            </w:r>
          </w:p>
          <w:p w14:paraId="4FF0733E" w14:textId="0D9AFDE9" w:rsidR="00ED1A0C" w:rsidRPr="002961BE" w:rsidRDefault="00212253" w:rsidP="00212253">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lastRenderedPageBreak/>
              <w:t>d</w:t>
            </w:r>
            <w:r w:rsidR="00ED1A0C" w:rsidRPr="002961BE">
              <w:rPr>
                <w:rFonts w:ascii="Montserrat" w:hAnsi="Montserrat" w:cs="Calibri"/>
                <w:color w:val="27344C"/>
                <w:sz w:val="22"/>
                <w:szCs w:val="22"/>
                <w:lang w:val="ro-RO"/>
              </w:rPr>
              <w:t>acă SFD identifică în mod corespunzător tehnologiile suplimentare asumate a fi îndeplinite după implementarea proiectului, care nu sunt cuprinse în DESI 2019</w:t>
            </w:r>
          </w:p>
          <w:p w14:paraId="45A7E410" w14:textId="4B45C359" w:rsidR="00DC7FF7" w:rsidRPr="002961BE" w:rsidRDefault="00ED1A0C" w:rsidP="009778D2">
            <w:pPr>
              <w:pStyle w:val="ListParagraph"/>
              <w:numPr>
                <w:ilvl w:val="0"/>
                <w:numId w:val="66"/>
              </w:numPr>
              <w:spacing w:before="120" w:after="120"/>
              <w:contextualSpacing w:val="0"/>
              <w:jc w:val="both"/>
              <w:rPr>
                <w:rFonts w:ascii="Montserrat" w:hAnsi="Montserrat" w:cs="Calibri"/>
                <w:color w:val="27344C"/>
                <w:sz w:val="22"/>
                <w:szCs w:val="22"/>
                <w:lang w:val="ro-RO"/>
              </w:rPr>
            </w:pPr>
            <w:r w:rsidRPr="002961BE">
              <w:rPr>
                <w:rFonts w:ascii="Montserrat" w:hAnsi="Montserrat" w:cs="Calibri"/>
                <w:color w:val="27344C"/>
                <w:sz w:val="22"/>
                <w:szCs w:val="22"/>
                <w:lang w:val="ro-RO"/>
              </w:rPr>
              <w:t>încadrarea</w:t>
            </w:r>
            <w:r w:rsidR="006E5567" w:rsidRPr="002961BE">
              <w:rPr>
                <w:rFonts w:ascii="Montserrat" w:hAnsi="Montserrat" w:cs="Calibri"/>
                <w:color w:val="27344C"/>
                <w:sz w:val="22"/>
                <w:szCs w:val="22"/>
                <w:lang w:val="ro-RO"/>
              </w:rPr>
              <w:t xml:space="preserve"> numărul</w:t>
            </w:r>
            <w:r w:rsidRPr="002961BE">
              <w:rPr>
                <w:rFonts w:ascii="Montserrat" w:hAnsi="Montserrat" w:cs="Calibri"/>
                <w:color w:val="27344C"/>
                <w:sz w:val="22"/>
                <w:szCs w:val="22"/>
                <w:lang w:val="ro-RO"/>
              </w:rPr>
              <w:t>ui</w:t>
            </w:r>
            <w:r w:rsidR="006E5567" w:rsidRPr="002961BE">
              <w:rPr>
                <w:rFonts w:ascii="Montserrat" w:hAnsi="Montserrat" w:cs="Calibri"/>
                <w:color w:val="27344C"/>
                <w:sz w:val="22"/>
                <w:szCs w:val="22"/>
                <w:lang w:val="ro-RO"/>
              </w:rPr>
              <w:t xml:space="preserve"> de tehnologii suplimentare asumate a fi îndeplinite </w:t>
            </w:r>
            <w:r w:rsidRPr="002961BE">
              <w:rPr>
                <w:rFonts w:ascii="Montserrat" w:hAnsi="Montserrat" w:cs="Calibri"/>
                <w:color w:val="27344C"/>
                <w:sz w:val="22"/>
                <w:szCs w:val="22"/>
                <w:lang w:val="ro-RO"/>
              </w:rPr>
              <w:t>în intervalele de punctaj</w:t>
            </w:r>
            <w:r w:rsidR="00A3049B" w:rsidRPr="002961BE">
              <w:rPr>
                <w:rFonts w:ascii="Montserrat" w:hAnsi="Montserrat" w:cs="Calibri"/>
                <w:color w:val="27344C"/>
                <w:sz w:val="22"/>
                <w:szCs w:val="22"/>
                <w:lang w:val="ro-RO"/>
              </w:rPr>
              <w:t>.</w:t>
            </w:r>
          </w:p>
        </w:tc>
      </w:tr>
      <w:tr w:rsidR="002961BE" w:rsidRPr="002961BE" w14:paraId="7EE0654A" w14:textId="77777777" w:rsidTr="00430F47">
        <w:trPr>
          <w:trHeight w:val="630"/>
        </w:trPr>
        <w:tc>
          <w:tcPr>
            <w:tcW w:w="721" w:type="dxa"/>
            <w:vMerge/>
          </w:tcPr>
          <w:p w14:paraId="711077C8" w14:textId="77777777" w:rsidR="00746E10" w:rsidRPr="002961BE" w:rsidRDefault="00746E10" w:rsidP="009778D2">
            <w:pPr>
              <w:spacing w:before="120" w:after="120" w:line="240" w:lineRule="auto"/>
              <w:jc w:val="center"/>
              <w:rPr>
                <w:rFonts w:ascii="Montserrat" w:hAnsi="Montserrat"/>
                <w:sz w:val="22"/>
                <w:szCs w:val="22"/>
                <w:lang w:val="ro-RO"/>
              </w:rPr>
            </w:pPr>
          </w:p>
        </w:tc>
        <w:tc>
          <w:tcPr>
            <w:tcW w:w="5672" w:type="dxa"/>
          </w:tcPr>
          <w:p w14:paraId="1FD018A9" w14:textId="77777777" w:rsidR="00746E10" w:rsidRPr="002961BE" w:rsidRDefault="00746E10" w:rsidP="009778D2">
            <w:pPr>
              <w:spacing w:before="120" w:after="120" w:line="240" w:lineRule="auto"/>
              <w:rPr>
                <w:rFonts w:ascii="Montserrat" w:hAnsi="Montserrat" w:cs="Calibri"/>
                <w:b/>
                <w:bCs/>
                <w:sz w:val="22"/>
                <w:szCs w:val="22"/>
                <w:lang w:val="ro-RO"/>
              </w:rPr>
            </w:pPr>
            <w:r w:rsidRPr="002961BE">
              <w:rPr>
                <w:rFonts w:ascii="Montserrat" w:hAnsi="Montserrat" w:cs="Calibri"/>
                <w:b/>
                <w:bCs/>
                <w:sz w:val="22"/>
                <w:szCs w:val="22"/>
                <w:lang w:val="ro-RO"/>
              </w:rPr>
              <w:t xml:space="preserve">a) </w:t>
            </w:r>
            <w:r w:rsidRPr="002961BE">
              <w:rPr>
                <w:rFonts w:ascii="Montserrat" w:hAnsi="Montserrat" w:cs="Calibri"/>
                <w:sz w:val="22"/>
                <w:szCs w:val="22"/>
                <w:lang w:val="ro-RO"/>
              </w:rPr>
              <w:t xml:space="preserve">&gt;= 1 </w:t>
            </w:r>
          </w:p>
        </w:tc>
        <w:tc>
          <w:tcPr>
            <w:tcW w:w="1110" w:type="dxa"/>
          </w:tcPr>
          <w:p w14:paraId="0D4EDF8B" w14:textId="77777777" w:rsidR="00746E10" w:rsidRPr="002961BE" w:rsidRDefault="00746E10"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8</w:t>
            </w:r>
          </w:p>
        </w:tc>
        <w:tc>
          <w:tcPr>
            <w:tcW w:w="6447" w:type="dxa"/>
            <w:vMerge/>
          </w:tcPr>
          <w:p w14:paraId="25E28A4D" w14:textId="77777777" w:rsidR="00746E10" w:rsidRPr="002961BE" w:rsidRDefault="00746E10" w:rsidP="009778D2">
            <w:pPr>
              <w:spacing w:before="120" w:after="120" w:line="240" w:lineRule="auto"/>
              <w:jc w:val="center"/>
              <w:rPr>
                <w:rFonts w:ascii="Montserrat" w:hAnsi="Montserrat" w:cs="Calibri"/>
                <w:b/>
                <w:bCs/>
                <w:sz w:val="22"/>
                <w:szCs w:val="22"/>
                <w:lang w:val="ro-RO"/>
              </w:rPr>
            </w:pPr>
          </w:p>
        </w:tc>
      </w:tr>
      <w:tr w:rsidR="002961BE" w:rsidRPr="002961BE" w14:paraId="3D386552" w14:textId="77777777" w:rsidTr="00430F47">
        <w:trPr>
          <w:trHeight w:val="498"/>
        </w:trPr>
        <w:tc>
          <w:tcPr>
            <w:tcW w:w="721" w:type="dxa"/>
            <w:vMerge/>
          </w:tcPr>
          <w:p w14:paraId="019AC65E" w14:textId="77777777" w:rsidR="00746E10" w:rsidRPr="002961BE" w:rsidRDefault="00746E10" w:rsidP="009778D2">
            <w:pPr>
              <w:spacing w:before="120" w:after="120" w:line="240" w:lineRule="auto"/>
              <w:jc w:val="center"/>
              <w:rPr>
                <w:rFonts w:ascii="Montserrat" w:hAnsi="Montserrat"/>
                <w:sz w:val="22"/>
                <w:szCs w:val="22"/>
                <w:lang w:val="ro-RO"/>
              </w:rPr>
            </w:pPr>
          </w:p>
        </w:tc>
        <w:tc>
          <w:tcPr>
            <w:tcW w:w="5672" w:type="dxa"/>
          </w:tcPr>
          <w:p w14:paraId="29B8A8A4" w14:textId="77777777" w:rsidR="00746E10" w:rsidRPr="002961BE" w:rsidRDefault="00746E10" w:rsidP="009778D2">
            <w:pPr>
              <w:spacing w:before="120" w:after="120" w:line="240" w:lineRule="auto"/>
              <w:rPr>
                <w:rFonts w:ascii="Montserrat" w:hAnsi="Montserrat" w:cs="Calibri"/>
                <w:b/>
                <w:bCs/>
                <w:sz w:val="22"/>
                <w:szCs w:val="22"/>
                <w:lang w:val="ro-RO"/>
              </w:rPr>
            </w:pPr>
            <w:r w:rsidRPr="002961BE">
              <w:rPr>
                <w:rFonts w:ascii="Montserrat" w:hAnsi="Montserrat" w:cs="Calibri"/>
                <w:b/>
                <w:bCs/>
                <w:sz w:val="22"/>
                <w:szCs w:val="22"/>
                <w:lang w:val="ro-RO"/>
              </w:rPr>
              <w:t>b)</w:t>
            </w:r>
            <w:r w:rsidRPr="002961BE">
              <w:rPr>
                <w:rFonts w:ascii="Montserrat" w:hAnsi="Montserrat" w:cs="Calibri"/>
                <w:sz w:val="22"/>
                <w:szCs w:val="22"/>
                <w:lang w:val="ro-RO"/>
              </w:rPr>
              <w:t xml:space="preserve"> 0</w:t>
            </w:r>
          </w:p>
        </w:tc>
        <w:tc>
          <w:tcPr>
            <w:tcW w:w="1110" w:type="dxa"/>
          </w:tcPr>
          <w:p w14:paraId="2C2A60AA" w14:textId="77777777" w:rsidR="00746E10" w:rsidRPr="002961BE" w:rsidRDefault="00746E10" w:rsidP="009778D2">
            <w:pPr>
              <w:spacing w:before="120" w:after="120" w:line="240" w:lineRule="auto"/>
              <w:jc w:val="center"/>
              <w:rPr>
                <w:rFonts w:ascii="Montserrat" w:hAnsi="Montserrat" w:cs="Calibri"/>
                <w:sz w:val="22"/>
                <w:szCs w:val="22"/>
                <w:lang w:val="ro-RO"/>
              </w:rPr>
            </w:pPr>
            <w:r w:rsidRPr="002961BE">
              <w:rPr>
                <w:rFonts w:ascii="Montserrat" w:hAnsi="Montserrat" w:cs="Calibri"/>
                <w:sz w:val="22"/>
                <w:szCs w:val="22"/>
                <w:lang w:val="ro-RO"/>
              </w:rPr>
              <w:t>0</w:t>
            </w:r>
          </w:p>
        </w:tc>
        <w:tc>
          <w:tcPr>
            <w:tcW w:w="6447" w:type="dxa"/>
            <w:vMerge/>
          </w:tcPr>
          <w:p w14:paraId="70CB2ADD" w14:textId="77777777" w:rsidR="00746E10" w:rsidRPr="002961BE" w:rsidRDefault="00746E10" w:rsidP="009778D2">
            <w:pPr>
              <w:spacing w:before="120" w:after="120" w:line="240" w:lineRule="auto"/>
              <w:jc w:val="center"/>
              <w:rPr>
                <w:rFonts w:ascii="Montserrat" w:hAnsi="Montserrat" w:cs="Calibri"/>
                <w:b/>
                <w:bCs/>
                <w:sz w:val="22"/>
                <w:szCs w:val="22"/>
                <w:lang w:val="ro-RO"/>
              </w:rPr>
            </w:pPr>
          </w:p>
        </w:tc>
      </w:tr>
      <w:tr w:rsidR="002961BE" w:rsidRPr="002961BE" w14:paraId="04735BE2" w14:textId="77777777">
        <w:trPr>
          <w:trHeight w:val="658"/>
        </w:trPr>
        <w:tc>
          <w:tcPr>
            <w:tcW w:w="721" w:type="dxa"/>
            <w:vAlign w:val="center"/>
          </w:tcPr>
          <w:p w14:paraId="3793D4C7" w14:textId="77777777" w:rsidR="00746E10" w:rsidRPr="002961BE" w:rsidRDefault="00746E10" w:rsidP="009778D2">
            <w:pPr>
              <w:spacing w:before="120" w:after="120" w:line="240" w:lineRule="auto"/>
              <w:jc w:val="center"/>
              <w:rPr>
                <w:rFonts w:ascii="Montserrat" w:hAnsi="Montserrat" w:cs="Calibri"/>
                <w:b/>
                <w:bCs/>
                <w:sz w:val="22"/>
                <w:szCs w:val="22"/>
                <w:lang w:val="ro-RO"/>
              </w:rPr>
            </w:pPr>
          </w:p>
        </w:tc>
        <w:tc>
          <w:tcPr>
            <w:tcW w:w="5672" w:type="dxa"/>
            <w:vAlign w:val="center"/>
          </w:tcPr>
          <w:p w14:paraId="3D56B5E7" w14:textId="77777777" w:rsidR="00746E10" w:rsidRPr="002961BE" w:rsidRDefault="00746E10" w:rsidP="009778D2">
            <w:pPr>
              <w:spacing w:before="120" w:after="120" w:line="240" w:lineRule="auto"/>
              <w:jc w:val="center"/>
              <w:rPr>
                <w:rFonts w:ascii="Montserrat" w:hAnsi="Montserrat" w:cs="Calibri"/>
                <w:b/>
                <w:bCs/>
                <w:sz w:val="22"/>
                <w:szCs w:val="22"/>
                <w:lang w:val="ro-RO"/>
              </w:rPr>
            </w:pPr>
            <w:r w:rsidRPr="002961BE">
              <w:rPr>
                <w:rFonts w:ascii="Montserrat" w:hAnsi="Montserrat" w:cs="Calibri"/>
                <w:b/>
                <w:bCs/>
                <w:sz w:val="22"/>
                <w:szCs w:val="22"/>
                <w:lang w:val="ro-RO"/>
              </w:rPr>
              <w:t>TOTAL Punctaj</w:t>
            </w:r>
          </w:p>
        </w:tc>
        <w:tc>
          <w:tcPr>
            <w:tcW w:w="1110" w:type="dxa"/>
            <w:vAlign w:val="center"/>
          </w:tcPr>
          <w:p w14:paraId="428D3011" w14:textId="77777777" w:rsidR="00746E10" w:rsidRPr="002961BE" w:rsidRDefault="00746E10" w:rsidP="009778D2">
            <w:pPr>
              <w:spacing w:before="120" w:after="120" w:line="240" w:lineRule="auto"/>
              <w:jc w:val="center"/>
              <w:rPr>
                <w:rFonts w:ascii="Montserrat" w:hAnsi="Montserrat" w:cs="Calibri"/>
                <w:b/>
                <w:bCs/>
                <w:sz w:val="22"/>
                <w:szCs w:val="22"/>
                <w:lang w:val="ro-RO"/>
              </w:rPr>
            </w:pPr>
            <w:r w:rsidRPr="002961BE">
              <w:rPr>
                <w:rFonts w:ascii="Montserrat" w:hAnsi="Montserrat" w:cs="Calibri"/>
                <w:b/>
                <w:bCs/>
                <w:sz w:val="22"/>
                <w:szCs w:val="22"/>
                <w:lang w:val="ro-RO"/>
              </w:rPr>
              <w:t>100</w:t>
            </w:r>
          </w:p>
        </w:tc>
        <w:tc>
          <w:tcPr>
            <w:tcW w:w="6447" w:type="dxa"/>
            <w:vAlign w:val="center"/>
          </w:tcPr>
          <w:p w14:paraId="3D79CB27" w14:textId="77777777" w:rsidR="00746E10" w:rsidRPr="002961BE" w:rsidRDefault="00746E10" w:rsidP="009778D2">
            <w:pPr>
              <w:spacing w:before="120" w:after="120" w:line="240" w:lineRule="auto"/>
              <w:jc w:val="center"/>
              <w:rPr>
                <w:rFonts w:ascii="Montserrat" w:hAnsi="Montserrat" w:cs="Calibri"/>
                <w:sz w:val="22"/>
                <w:szCs w:val="22"/>
                <w:lang w:val="ro-RO"/>
              </w:rPr>
            </w:pPr>
          </w:p>
        </w:tc>
      </w:tr>
    </w:tbl>
    <w:p w14:paraId="2EFC5FCA" w14:textId="77777777" w:rsidR="009331BA" w:rsidRPr="002961BE" w:rsidRDefault="009331BA" w:rsidP="009778D2">
      <w:pPr>
        <w:spacing w:before="120" w:after="120" w:line="240" w:lineRule="auto"/>
        <w:rPr>
          <w:rFonts w:ascii="Montserrat" w:hAnsi="Montserrat"/>
          <w:b/>
          <w:sz w:val="22"/>
          <w:szCs w:val="22"/>
          <w:lang w:val="ro-RO"/>
        </w:rPr>
      </w:pPr>
    </w:p>
    <w:p w14:paraId="36C765CE" w14:textId="5E8D3AE3" w:rsidR="00091044" w:rsidRPr="002961BE" w:rsidRDefault="00091044"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 xml:space="preserve">Clarificări solicitate </w:t>
      </w:r>
      <w:r w:rsidR="001864B3" w:rsidRPr="002961BE">
        <w:rPr>
          <w:rFonts w:ascii="Montserrat" w:hAnsi="Montserrat" w:cs="Calibri"/>
          <w:sz w:val="22"/>
          <w:szCs w:val="22"/>
          <w:lang w:val="ro-RO"/>
        </w:rPr>
        <w:t>și</w:t>
      </w:r>
      <w:r w:rsidRPr="002961BE">
        <w:rPr>
          <w:rFonts w:ascii="Montserrat" w:hAnsi="Montserrat" w:cs="Calibri"/>
          <w:sz w:val="22"/>
          <w:szCs w:val="22"/>
          <w:lang w:val="ro-RO"/>
        </w:rPr>
        <w:t xml:space="preserve"> Răspunsuri:</w:t>
      </w:r>
    </w:p>
    <w:p w14:paraId="1A995FB6" w14:textId="4BF38BF0" w:rsidR="00091044" w:rsidRPr="002961BE" w:rsidRDefault="001864B3"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Observații</w:t>
      </w:r>
      <w:r w:rsidR="00091044" w:rsidRPr="002961BE">
        <w:rPr>
          <w:rFonts w:ascii="Montserrat" w:hAnsi="Montserrat" w:cs="Calibri"/>
          <w:sz w:val="22"/>
          <w:szCs w:val="22"/>
          <w:lang w:val="ro-RO"/>
        </w:rPr>
        <w:t xml:space="preserve"> vizită</w:t>
      </w:r>
    </w:p>
    <w:p w14:paraId="08F994B9" w14:textId="77777777" w:rsidR="00091044" w:rsidRPr="002961BE" w:rsidRDefault="00091044"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Mediere (dacă este cazul):</w:t>
      </w:r>
    </w:p>
    <w:p w14:paraId="69CB3B3F" w14:textId="103E15F9" w:rsidR="00091044" w:rsidRPr="002961BE" w:rsidRDefault="00091044"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 xml:space="preserve">Evaluator pentru </w:t>
      </w:r>
      <w:r w:rsidR="001864B3" w:rsidRPr="002961BE">
        <w:rPr>
          <w:rFonts w:ascii="Montserrat" w:hAnsi="Montserrat" w:cs="Calibri"/>
          <w:sz w:val="22"/>
          <w:szCs w:val="22"/>
          <w:lang w:val="ro-RO"/>
        </w:rPr>
        <w:t>situații</w:t>
      </w:r>
      <w:r w:rsidRPr="002961BE">
        <w:rPr>
          <w:rFonts w:ascii="Montserrat" w:hAnsi="Montserrat" w:cs="Calibri"/>
          <w:sz w:val="22"/>
          <w:szCs w:val="22"/>
          <w:lang w:val="ro-RO"/>
        </w:rPr>
        <w:t xml:space="preserve"> excepționale:</w:t>
      </w:r>
    </w:p>
    <w:p w14:paraId="124C67C4" w14:textId="1926A08B" w:rsidR="00740DEA" w:rsidRPr="002961BE" w:rsidRDefault="00091044" w:rsidP="009778D2">
      <w:pPr>
        <w:spacing w:before="120" w:after="120" w:line="240" w:lineRule="auto"/>
        <w:jc w:val="both"/>
        <w:rPr>
          <w:rFonts w:ascii="Montserrat" w:hAnsi="Montserrat" w:cs="Calibri"/>
          <w:sz w:val="22"/>
          <w:szCs w:val="22"/>
          <w:lang w:val="ro-RO"/>
        </w:rPr>
      </w:pPr>
      <w:r w:rsidRPr="002961BE">
        <w:rPr>
          <w:rFonts w:ascii="Montserrat" w:hAnsi="Montserrat" w:cs="Calibri"/>
          <w:sz w:val="22"/>
          <w:szCs w:val="22"/>
          <w:lang w:val="ro-RO"/>
        </w:rPr>
        <w:t>Membrii comisiei</w:t>
      </w:r>
    </w:p>
    <w:sectPr w:rsidR="00740DEA" w:rsidRPr="002961BE" w:rsidSect="00430F47">
      <w:headerReference w:type="default" r:id="rId8"/>
      <w:footerReference w:type="even" r:id="rId9"/>
      <w:footerReference w:type="default" r:id="rId10"/>
      <w:pgSz w:w="16838" w:h="11906" w:orient="landscape"/>
      <w:pgMar w:top="1483" w:right="1493" w:bottom="1827" w:left="1453" w:header="376"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357EE3" w14:textId="77777777" w:rsidR="00E10EDC" w:rsidRDefault="00E10EDC" w:rsidP="00ED68A0">
      <w:pPr>
        <w:spacing w:line="240" w:lineRule="auto"/>
      </w:pPr>
      <w:r>
        <w:separator/>
      </w:r>
    </w:p>
  </w:endnote>
  <w:endnote w:type="continuationSeparator" w:id="0">
    <w:p w14:paraId="7CAF11CF" w14:textId="77777777" w:rsidR="00E10EDC" w:rsidRDefault="00E10EDC"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Montserrat">
    <w:panose1 w:val="00000500000000000000"/>
    <w:charset w:val="4D"/>
    <w:family w:val="auto"/>
    <w:pitch w:val="variable"/>
    <w:sig w:usb0="A00002FF" w:usb1="4000207B" w:usb2="00000000" w:usb3="00000000" w:csb0="00000197"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Times New Roman (Body CS)">
    <w:altName w:val="Times New Roman"/>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116976476"/>
      <w:docPartObj>
        <w:docPartGallery w:val="Page Numbers (Bottom of Page)"/>
        <w:docPartUnique/>
      </w:docPartObj>
    </w:sdtPr>
    <w:sdtContent>
      <w:p w14:paraId="2BEAC72A" w14:textId="0D9FA77B" w:rsidR="00A54304" w:rsidRDefault="00A54304" w:rsidP="00DE45B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6DC2EBC" w14:textId="77777777" w:rsidR="00A54304" w:rsidRDefault="00A54304" w:rsidP="0009104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650"/>
      <w:gridCol w:w="1560"/>
    </w:tblGrid>
    <w:tr w:rsidR="008E619E" w14:paraId="362FE69F" w14:textId="77777777" w:rsidTr="008E619E">
      <w:trPr>
        <w:trHeight w:val="284"/>
        <w:jc w:val="center"/>
      </w:trPr>
      <w:tc>
        <w:tcPr>
          <w:tcW w:w="8500" w:type="dxa"/>
          <w:gridSpan w:val="2"/>
          <w:tcMar>
            <w:left w:w="0" w:type="dxa"/>
            <w:right w:w="0" w:type="dxa"/>
          </w:tcMar>
        </w:tcPr>
        <w:p w14:paraId="4E324649" w14:textId="77777777" w:rsidR="008E619E" w:rsidRPr="00864451" w:rsidRDefault="008E619E" w:rsidP="008E619E">
          <w:pPr>
            <w:pStyle w:val="Footer"/>
          </w:pPr>
          <w:r>
            <w:rPr>
              <w:noProof/>
            </w:rPr>
            <w:drawing>
              <wp:anchor distT="0" distB="0" distL="114300" distR="114300" simplePos="0" relativeHeight="251674624" behindDoc="0" locked="0" layoutInCell="1" allowOverlap="1" wp14:anchorId="38F0CF3D" wp14:editId="094B3294">
                <wp:simplePos x="0" y="0"/>
                <wp:positionH relativeFrom="column">
                  <wp:posOffset>0</wp:posOffset>
                </wp:positionH>
                <wp:positionV relativeFrom="page">
                  <wp:posOffset>54610</wp:posOffset>
                </wp:positionV>
                <wp:extent cx="5435600" cy="39370"/>
                <wp:effectExtent l="0" t="0" r="0" b="0"/>
                <wp:wrapTopAndBottom/>
                <wp:docPr id="164825424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79BF2D0B" w14:textId="77777777" w:rsidR="008E619E" w:rsidRDefault="008E619E" w:rsidP="008E619E">
          <w:pPr>
            <w:pStyle w:val="Footer"/>
            <w:contextualSpacing/>
            <w:jc w:val="right"/>
          </w:pPr>
          <w:r>
            <w:rPr>
              <w:noProof/>
            </w:rPr>
            <w:drawing>
              <wp:inline distT="0" distB="0" distL="0" distR="0" wp14:anchorId="24E012F6" wp14:editId="43442DE0">
                <wp:extent cx="795020" cy="795020"/>
                <wp:effectExtent l="0" t="0" r="0" b="0"/>
                <wp:docPr id="682547422"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8E619E" w14:paraId="5405B6FB" w14:textId="77777777" w:rsidTr="008E619E">
      <w:trPr>
        <w:trHeight w:val="112"/>
        <w:jc w:val="center"/>
      </w:trPr>
      <w:tc>
        <w:tcPr>
          <w:tcW w:w="8500" w:type="dxa"/>
          <w:gridSpan w:val="2"/>
          <w:tcMar>
            <w:left w:w="0" w:type="dxa"/>
            <w:right w:w="0" w:type="dxa"/>
          </w:tcMar>
          <w:vAlign w:val="center"/>
        </w:tcPr>
        <w:p w14:paraId="66AF43B1" w14:textId="77777777" w:rsidR="008E619E" w:rsidRPr="00840D11" w:rsidRDefault="00000000" w:rsidP="008E619E">
          <w:pPr>
            <w:pStyle w:val="Footer"/>
            <w:jc w:val="right"/>
            <w:rPr>
              <w:noProof/>
              <w:sz w:val="20"/>
              <w:szCs w:val="20"/>
            </w:rPr>
          </w:pPr>
          <w:sdt>
            <w:sdtPr>
              <w:rPr>
                <w:rStyle w:val="PageNumber"/>
                <w:sz w:val="20"/>
                <w:szCs w:val="20"/>
              </w:rPr>
              <w:id w:val="-1626302957"/>
              <w:docPartObj>
                <w:docPartGallery w:val="Page Numbers (Bottom of Page)"/>
                <w:docPartUnique/>
              </w:docPartObj>
            </w:sdtPr>
            <w:sdtContent>
              <w:r w:rsidR="008E619E" w:rsidRPr="008E619E">
                <w:rPr>
                  <w:rStyle w:val="PageNumber"/>
                  <w:rFonts w:ascii="Montserrat" w:hAnsi="Montserrat"/>
                  <w:sz w:val="20"/>
                  <w:szCs w:val="20"/>
                </w:rPr>
                <w:fldChar w:fldCharType="begin"/>
              </w:r>
              <w:r w:rsidR="008E619E" w:rsidRPr="008E619E">
                <w:rPr>
                  <w:rStyle w:val="PageNumber"/>
                  <w:rFonts w:ascii="Montserrat" w:hAnsi="Montserrat"/>
                  <w:sz w:val="20"/>
                  <w:szCs w:val="20"/>
                </w:rPr>
                <w:instrText xml:space="preserve"> PAGE </w:instrText>
              </w:r>
              <w:r w:rsidR="008E619E" w:rsidRPr="008E619E">
                <w:rPr>
                  <w:rStyle w:val="PageNumber"/>
                  <w:rFonts w:ascii="Montserrat" w:hAnsi="Montserrat"/>
                  <w:sz w:val="20"/>
                  <w:szCs w:val="20"/>
                </w:rPr>
                <w:fldChar w:fldCharType="separate"/>
              </w:r>
              <w:r w:rsidR="008E619E" w:rsidRPr="008E619E">
                <w:rPr>
                  <w:rStyle w:val="PageNumber"/>
                  <w:rFonts w:ascii="Montserrat" w:hAnsi="Montserrat"/>
                  <w:sz w:val="20"/>
                  <w:szCs w:val="20"/>
                </w:rPr>
                <w:t>1</w:t>
              </w:r>
              <w:r w:rsidR="008E619E" w:rsidRPr="008E619E">
                <w:rPr>
                  <w:rStyle w:val="PageNumber"/>
                  <w:rFonts w:ascii="Montserrat" w:hAnsi="Montserrat"/>
                  <w:sz w:val="20"/>
                  <w:szCs w:val="20"/>
                </w:rPr>
                <w:fldChar w:fldCharType="end"/>
              </w:r>
            </w:sdtContent>
          </w:sdt>
        </w:p>
      </w:tc>
      <w:tc>
        <w:tcPr>
          <w:tcW w:w="1560" w:type="dxa"/>
          <w:vMerge/>
          <w:tcMar>
            <w:left w:w="0" w:type="dxa"/>
            <w:right w:w="0" w:type="dxa"/>
          </w:tcMar>
        </w:tcPr>
        <w:p w14:paraId="6CC4C6A6" w14:textId="77777777" w:rsidR="008E619E" w:rsidRDefault="008E619E" w:rsidP="008E619E">
          <w:pPr>
            <w:pStyle w:val="Footer"/>
            <w:contextualSpacing/>
            <w:jc w:val="right"/>
            <w:rPr>
              <w:noProof/>
            </w:rPr>
          </w:pPr>
        </w:p>
      </w:tc>
    </w:tr>
    <w:tr w:rsidR="008E619E" w14:paraId="01F541FA" w14:textId="77777777" w:rsidTr="008E619E">
      <w:trPr>
        <w:trHeight w:val="469"/>
        <w:jc w:val="center"/>
      </w:trPr>
      <w:tc>
        <w:tcPr>
          <w:tcW w:w="5850" w:type="dxa"/>
          <w:tcMar>
            <w:left w:w="0" w:type="dxa"/>
            <w:right w:w="0" w:type="dxa"/>
          </w:tcMar>
          <w:vAlign w:val="center"/>
        </w:tcPr>
        <w:p w14:paraId="7A498B94" w14:textId="77777777" w:rsidR="008E619E" w:rsidRDefault="008E619E" w:rsidP="008E619E">
          <w:pPr>
            <w:pStyle w:val="Footer"/>
            <w:rPr>
              <w:rStyle w:val="PageNumber"/>
            </w:rPr>
          </w:pPr>
          <w:r>
            <w:rPr>
              <w:noProof/>
            </w:rPr>
            <w:drawing>
              <wp:inline distT="0" distB="0" distL="0" distR="0" wp14:anchorId="29A0C14B" wp14:editId="172428B3">
                <wp:extent cx="2554605" cy="236855"/>
                <wp:effectExtent l="0" t="0" r="0" b="4445"/>
                <wp:docPr id="104901908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727CA925" w14:textId="77777777" w:rsidR="008E619E" w:rsidRDefault="008E619E" w:rsidP="008E619E">
          <w:pPr>
            <w:pStyle w:val="Footer"/>
            <w:contextualSpacing/>
          </w:pPr>
        </w:p>
      </w:tc>
      <w:tc>
        <w:tcPr>
          <w:tcW w:w="2650" w:type="dxa"/>
          <w:tcMar>
            <w:left w:w="0" w:type="dxa"/>
            <w:right w:w="0" w:type="dxa"/>
          </w:tcMar>
          <w:vAlign w:val="center"/>
        </w:tcPr>
        <w:p w14:paraId="3371DE5D" w14:textId="77777777" w:rsidR="008E619E" w:rsidRDefault="008E619E" w:rsidP="008E619E">
          <w:pPr>
            <w:pStyle w:val="Footer"/>
            <w:contextualSpacing/>
            <w:jc w:val="right"/>
          </w:pPr>
          <w:r>
            <w:rPr>
              <w:noProof/>
            </w:rPr>
            <mc:AlternateContent>
              <mc:Choice Requires="wps">
                <w:drawing>
                  <wp:inline distT="0" distB="0" distL="0" distR="0" wp14:anchorId="613A1552" wp14:editId="0C50D0C5">
                    <wp:extent cx="1023620" cy="416560"/>
                    <wp:effectExtent l="0" t="0" r="5080" b="2540"/>
                    <wp:docPr id="188721090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42BFABE5" w14:textId="77777777" w:rsidR="008E619E" w:rsidRPr="008E619E" w:rsidRDefault="008E619E" w:rsidP="008E619E">
                                <w:pPr>
                                  <w:spacing w:line="276" w:lineRule="auto"/>
                                  <w:jc w:val="right"/>
                                  <w:rPr>
                                    <w:rFonts w:ascii="Montserrat" w:hAnsi="Montserrat"/>
                                    <w:sz w:val="16"/>
                                    <w:szCs w:val="16"/>
                                  </w:rPr>
                                </w:pPr>
                                <w:r w:rsidRPr="008E619E">
                                  <w:rPr>
                                    <w:rFonts w:ascii="Montserrat" w:hAnsi="Montserrat"/>
                                    <w:b/>
                                    <w:bCs/>
                                    <w:sz w:val="16"/>
                                    <w:szCs w:val="16"/>
                                  </w:rPr>
                                  <w:t>Dezvoltăm în Vest</w:t>
                                </w:r>
                                <w:r w:rsidRPr="008E619E">
                                  <w:rPr>
                                    <w:rFonts w:ascii="Montserrat" w:hAnsi="Montserrat"/>
                                    <w:sz w:val="16"/>
                                    <w:szCs w:val="16"/>
                                  </w:rPr>
                                  <w:t xml:space="preserve"> </w:t>
                                </w:r>
                                <w:r w:rsidRPr="008E619E">
                                  <w:rPr>
                                    <w:rFonts w:ascii="Montserrat" w:hAnsi="Montserrat"/>
                                    <w:sz w:val="16"/>
                                    <w:szCs w:val="16"/>
                                  </w:rPr>
                                  <w:br/>
                                </w:r>
                                <w:r w:rsidRPr="008E619E">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613A1552" id="_x0000_t202" coordsize="21600,21600" o:spt="202" path="m,l,21600r21600,l21600,xe">
                    <v:stroke joinstyle="miter"/>
                    <v:path gradientshapeok="t" o:connecttype="rect"/>
                  </v:shapetype>
                  <v:shape id="Text Box 1" o:spid="_x0000_s1026"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" filled="f" stroked="f" strokeweight=".5pt">
                    <v:textbox inset="0,0,0,0">
                      <w:txbxContent>
                        <w:p w14:paraId="42BFABE5" w14:textId="77777777" w:rsidR="008E619E" w:rsidRPr="008E619E" w:rsidRDefault="008E619E" w:rsidP="008E619E">
                          <w:pPr>
                            <w:spacing w:line="276" w:lineRule="auto"/>
                            <w:jc w:val="right"/>
                            <w:rPr>
                              <w:rFonts w:ascii="Montserrat" w:hAnsi="Montserrat"/>
                              <w:sz w:val="16"/>
                              <w:szCs w:val="16"/>
                            </w:rPr>
                          </w:pPr>
                          <w:r w:rsidRPr="008E619E">
                            <w:rPr>
                              <w:rFonts w:ascii="Montserrat" w:hAnsi="Montserrat"/>
                              <w:b/>
                              <w:bCs/>
                              <w:sz w:val="16"/>
                              <w:szCs w:val="16"/>
                            </w:rPr>
                            <w:t>Dezvoltăm în Vest</w:t>
                          </w:r>
                          <w:r w:rsidRPr="008E619E">
                            <w:rPr>
                              <w:rFonts w:ascii="Montserrat" w:hAnsi="Montserrat"/>
                              <w:sz w:val="16"/>
                              <w:szCs w:val="16"/>
                            </w:rPr>
                            <w:t xml:space="preserve"> </w:t>
                          </w:r>
                          <w:r w:rsidRPr="008E619E">
                            <w:rPr>
                              <w:rFonts w:ascii="Montserrat" w:hAnsi="Montserrat"/>
                              <w:sz w:val="16"/>
                              <w:szCs w:val="16"/>
                            </w:rPr>
                            <w:br/>
                          </w:r>
                          <w:r w:rsidRPr="008E619E">
                            <w:rPr>
                              <w:rFonts w:ascii="Montserrat" w:hAnsi="Montserrat"/>
                              <w:b/>
                              <w:bCs/>
                              <w:sz w:val="16"/>
                              <w:szCs w:val="16"/>
                            </w:rPr>
                            <w:t>www.vest.ro</w:t>
                          </w:r>
                        </w:p>
                      </w:txbxContent>
                    </v:textbox>
                    <w10:anchorlock/>
                  </v:shape>
                </w:pict>
              </mc:Fallback>
            </mc:AlternateContent>
          </w:r>
        </w:p>
      </w:tc>
      <w:tc>
        <w:tcPr>
          <w:tcW w:w="1560" w:type="dxa"/>
          <w:vMerge/>
          <w:tcMar>
            <w:left w:w="0" w:type="dxa"/>
            <w:right w:w="0" w:type="dxa"/>
          </w:tcMar>
        </w:tcPr>
        <w:p w14:paraId="326C5B3F" w14:textId="77777777" w:rsidR="008E619E" w:rsidRDefault="008E619E" w:rsidP="008E619E">
          <w:pPr>
            <w:pStyle w:val="Footer"/>
            <w:contextualSpacing/>
          </w:pPr>
        </w:p>
      </w:tc>
    </w:tr>
  </w:tbl>
  <w:p w14:paraId="7E52F56B" w14:textId="2071A47A" w:rsidR="00A54304" w:rsidRPr="008F6C3C" w:rsidRDefault="00A54304" w:rsidP="00091044">
    <w:pPr>
      <w:pStyle w:val="Footer"/>
      <w:tabs>
        <w:tab w:val="clear" w:pos="4513"/>
        <w:tab w:val="clear" w:pos="9026"/>
        <w:tab w:val="left" w:pos="3453"/>
        <w:tab w:val="center" w:pos="4890"/>
        <w:tab w:val="left" w:pos="6370"/>
      </w:tabs>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DA376E" w14:textId="77777777" w:rsidR="00E10EDC" w:rsidRDefault="00E10EDC" w:rsidP="00ED68A0">
      <w:pPr>
        <w:spacing w:line="240" w:lineRule="auto"/>
      </w:pPr>
      <w:r>
        <w:separator/>
      </w:r>
    </w:p>
  </w:footnote>
  <w:footnote w:type="continuationSeparator" w:id="0">
    <w:p w14:paraId="6DE5FFB4" w14:textId="77777777" w:rsidR="00E10EDC" w:rsidRDefault="00E10EDC" w:rsidP="00ED68A0">
      <w:pPr>
        <w:spacing w:line="240" w:lineRule="auto"/>
      </w:pPr>
      <w:r>
        <w:continuationSeparator/>
      </w:r>
    </w:p>
  </w:footnote>
  <w:footnote w:id="1">
    <w:p w14:paraId="58988FDE" w14:textId="77777777" w:rsidR="009331BA" w:rsidRPr="00585E49" w:rsidRDefault="009331BA" w:rsidP="009331BA">
      <w:pPr>
        <w:pStyle w:val="FootnoteText"/>
        <w:jc w:val="both"/>
        <w:rPr>
          <w:lang w:val="ro-RO"/>
        </w:rPr>
      </w:pPr>
      <w:r w:rsidRPr="00585E49">
        <w:rPr>
          <w:rStyle w:val="FootnoteReference"/>
        </w:rPr>
        <w:footnoteRef/>
      </w:r>
      <w:r w:rsidRPr="00585E49">
        <w:t xml:space="preserve"> </w:t>
      </w:r>
      <w:r w:rsidRPr="00585E49">
        <w:rPr>
          <w:rFonts w:ascii="Montserrat" w:hAnsi="Montserrat" w:cs="Arial"/>
          <w:sz w:val="16"/>
          <w:szCs w:val="16"/>
          <w:lang w:val="ro-RO"/>
        </w:rPr>
        <w:t xml:space="preserve">Toate criteriile de evaluare tehnică și financiară sunt digitalizate. Solicitantul de finanțare va selecta, la completarea cererii de finanțare în sistemul informatic </w:t>
      </w:r>
      <w:r w:rsidRPr="00585E49">
        <w:rPr>
          <w:rFonts w:ascii="Montserrat" w:hAnsi="Montserrat" w:cs="Arial"/>
          <w:sz w:val="16"/>
          <w:szCs w:val="16"/>
        </w:rPr>
        <w:t xml:space="preserve">MySMIS2021/SMIS2021+, </w:t>
      </w:r>
      <w:r w:rsidRPr="00585E49">
        <w:rPr>
          <w:rFonts w:ascii="Montserrat" w:hAnsi="Montserrat" w:cs="Arial"/>
          <w:sz w:val="16"/>
          <w:szCs w:val="16"/>
          <w:lang w:val="ro-RO"/>
        </w:rPr>
        <w:t xml:space="preserve">opțiunea aplicabilă </w:t>
      </w:r>
      <w:r w:rsidRPr="00585E49">
        <w:rPr>
          <w:rFonts w:ascii="Montserrat" w:hAnsi="Montserrat" w:cs="Arial"/>
          <w:sz w:val="16"/>
          <w:szCs w:val="16"/>
        </w:rPr>
        <w:t>în urma autoevaluării efectuate de către acesta. Criteriile și subcriteriile autoevaluate și notate de către solicitantul de finanțare vor fi reverificate de către comisia de evaluare tehnică și financiară</w:t>
      </w:r>
    </w:p>
    <w:p w14:paraId="6FD41C46" w14:textId="77777777" w:rsidR="009331BA" w:rsidRPr="005E648B" w:rsidRDefault="009331BA" w:rsidP="009331BA">
      <w:pPr>
        <w:pStyle w:val="FootnoteText"/>
        <w:rPr>
          <w:lang w:val="ro-RO"/>
        </w:rPr>
      </w:pPr>
    </w:p>
  </w:footnote>
  <w:footnote w:id="2">
    <w:p w14:paraId="27729CE0" w14:textId="07A6C644" w:rsidR="00FE2593" w:rsidRPr="001F62EC" w:rsidRDefault="00FE2593">
      <w:pPr>
        <w:pStyle w:val="FootnoteText"/>
        <w:rPr>
          <w:rFonts w:ascii="Montserrat" w:hAnsi="Montserrat"/>
          <w:sz w:val="16"/>
          <w:szCs w:val="16"/>
          <w:lang w:val="ro-RO"/>
        </w:rPr>
      </w:pPr>
      <w:r w:rsidRPr="001F62EC">
        <w:rPr>
          <w:rStyle w:val="FootnoteReference"/>
          <w:rFonts w:ascii="Montserrat" w:hAnsi="Montserrat"/>
          <w:sz w:val="16"/>
          <w:szCs w:val="16"/>
        </w:rPr>
        <w:footnoteRef/>
      </w:r>
      <w:r w:rsidRPr="001F62EC">
        <w:rPr>
          <w:rFonts w:ascii="Montserrat" w:hAnsi="Montserrat"/>
          <w:sz w:val="16"/>
          <w:szCs w:val="16"/>
        </w:rPr>
        <w:t xml:space="preserve"> https://www.energystar.gov/partner-resources/utilities-eeps/es-quals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DD655" w14:textId="26D9B9ED" w:rsidR="00A54304" w:rsidRDefault="008E619E">
    <w:pPr>
      <w:pStyle w:val="Header"/>
    </w:pPr>
    <w:r>
      <w:rPr>
        <w:noProof/>
      </w:rPr>
      <w:drawing>
        <wp:anchor distT="0" distB="0" distL="114300" distR="114300" simplePos="0" relativeHeight="251676672" behindDoc="1" locked="0" layoutInCell="1" allowOverlap="1" wp14:anchorId="09BE798A" wp14:editId="1EE7028A">
          <wp:simplePos x="0" y="0"/>
          <wp:positionH relativeFrom="margin">
            <wp:align>center</wp:align>
          </wp:positionH>
          <wp:positionV relativeFrom="paragraph">
            <wp:posOffset>-635</wp:posOffset>
          </wp:positionV>
          <wp:extent cx="6260756" cy="364251"/>
          <wp:effectExtent l="0" t="0" r="0" b="4445"/>
          <wp:wrapNone/>
          <wp:docPr id="187515458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260756" cy="36425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70643"/>
    <w:multiLevelType w:val="hybridMultilevel"/>
    <w:tmpl w:val="1430EBBE"/>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8096361"/>
    <w:multiLevelType w:val="hybridMultilevel"/>
    <w:tmpl w:val="AF9C77C2"/>
    <w:lvl w:ilvl="0" w:tplc="F6584ECA">
      <w:numFmt w:val="bullet"/>
      <w:lvlText w:val="•"/>
      <w:lvlJc w:val="left"/>
      <w:pPr>
        <w:ind w:left="1570" w:hanging="360"/>
      </w:pPr>
      <w:rPr>
        <w:rFonts w:ascii="Montserrat" w:eastAsiaTheme="minorHAnsi" w:hAnsi="Montserrat" w:cs="Calibri" w:hint="default"/>
      </w:rPr>
    </w:lvl>
    <w:lvl w:ilvl="1" w:tplc="08090003" w:tentative="1">
      <w:start w:val="1"/>
      <w:numFmt w:val="bullet"/>
      <w:lvlText w:val="o"/>
      <w:lvlJc w:val="left"/>
      <w:pPr>
        <w:ind w:left="2290" w:hanging="360"/>
      </w:pPr>
      <w:rPr>
        <w:rFonts w:ascii="Courier New" w:hAnsi="Courier New" w:cs="Courier New" w:hint="default"/>
      </w:rPr>
    </w:lvl>
    <w:lvl w:ilvl="2" w:tplc="08090005" w:tentative="1">
      <w:start w:val="1"/>
      <w:numFmt w:val="bullet"/>
      <w:lvlText w:val=""/>
      <w:lvlJc w:val="left"/>
      <w:pPr>
        <w:ind w:left="3010" w:hanging="360"/>
      </w:pPr>
      <w:rPr>
        <w:rFonts w:ascii="Wingdings" w:hAnsi="Wingdings" w:hint="default"/>
      </w:rPr>
    </w:lvl>
    <w:lvl w:ilvl="3" w:tplc="08090001" w:tentative="1">
      <w:start w:val="1"/>
      <w:numFmt w:val="bullet"/>
      <w:lvlText w:val=""/>
      <w:lvlJc w:val="left"/>
      <w:pPr>
        <w:ind w:left="3730" w:hanging="360"/>
      </w:pPr>
      <w:rPr>
        <w:rFonts w:ascii="Symbol" w:hAnsi="Symbol" w:hint="default"/>
      </w:rPr>
    </w:lvl>
    <w:lvl w:ilvl="4" w:tplc="08090003" w:tentative="1">
      <w:start w:val="1"/>
      <w:numFmt w:val="bullet"/>
      <w:lvlText w:val="o"/>
      <w:lvlJc w:val="left"/>
      <w:pPr>
        <w:ind w:left="4450" w:hanging="360"/>
      </w:pPr>
      <w:rPr>
        <w:rFonts w:ascii="Courier New" w:hAnsi="Courier New" w:cs="Courier New" w:hint="default"/>
      </w:rPr>
    </w:lvl>
    <w:lvl w:ilvl="5" w:tplc="08090005" w:tentative="1">
      <w:start w:val="1"/>
      <w:numFmt w:val="bullet"/>
      <w:lvlText w:val=""/>
      <w:lvlJc w:val="left"/>
      <w:pPr>
        <w:ind w:left="5170" w:hanging="360"/>
      </w:pPr>
      <w:rPr>
        <w:rFonts w:ascii="Wingdings" w:hAnsi="Wingdings" w:hint="default"/>
      </w:rPr>
    </w:lvl>
    <w:lvl w:ilvl="6" w:tplc="08090001" w:tentative="1">
      <w:start w:val="1"/>
      <w:numFmt w:val="bullet"/>
      <w:lvlText w:val=""/>
      <w:lvlJc w:val="left"/>
      <w:pPr>
        <w:ind w:left="5890" w:hanging="360"/>
      </w:pPr>
      <w:rPr>
        <w:rFonts w:ascii="Symbol" w:hAnsi="Symbol" w:hint="default"/>
      </w:rPr>
    </w:lvl>
    <w:lvl w:ilvl="7" w:tplc="08090003" w:tentative="1">
      <w:start w:val="1"/>
      <w:numFmt w:val="bullet"/>
      <w:lvlText w:val="o"/>
      <w:lvlJc w:val="left"/>
      <w:pPr>
        <w:ind w:left="6610" w:hanging="360"/>
      </w:pPr>
      <w:rPr>
        <w:rFonts w:ascii="Courier New" w:hAnsi="Courier New" w:cs="Courier New" w:hint="default"/>
      </w:rPr>
    </w:lvl>
    <w:lvl w:ilvl="8" w:tplc="08090005" w:tentative="1">
      <w:start w:val="1"/>
      <w:numFmt w:val="bullet"/>
      <w:lvlText w:val=""/>
      <w:lvlJc w:val="left"/>
      <w:pPr>
        <w:ind w:left="7330" w:hanging="360"/>
      </w:pPr>
      <w:rPr>
        <w:rFonts w:ascii="Wingdings" w:hAnsi="Wingdings" w:hint="default"/>
      </w:rPr>
    </w:lvl>
  </w:abstractNum>
  <w:abstractNum w:abstractNumId="2" w15:restartNumberingAfterBreak="0">
    <w:nsid w:val="0D245FFF"/>
    <w:multiLevelType w:val="hybridMultilevel"/>
    <w:tmpl w:val="1EBC7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437A81"/>
    <w:multiLevelType w:val="hybridMultilevel"/>
    <w:tmpl w:val="C2724B64"/>
    <w:lvl w:ilvl="0" w:tplc="D2C68D40">
      <w:start w:val="1"/>
      <w:numFmt w:val="lowerRoman"/>
      <w:lvlText w:val="%1."/>
      <w:lvlJc w:val="right"/>
      <w:pPr>
        <w:ind w:left="720" w:hanging="360"/>
      </w:pPr>
      <w:rPr>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4D31521"/>
    <w:multiLevelType w:val="hybridMultilevel"/>
    <w:tmpl w:val="133EA37A"/>
    <w:lvl w:ilvl="0" w:tplc="60A6368C">
      <w:start w:val="5"/>
      <w:numFmt w:val="bullet"/>
      <w:lvlText w:val="-"/>
      <w:lvlJc w:val="left"/>
      <w:pPr>
        <w:ind w:left="720" w:hanging="360"/>
      </w:pPr>
      <w:rPr>
        <w:rFonts w:ascii="Montserrat" w:eastAsiaTheme="minorHAnsi" w:hAnsi="Montserrat"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593A54"/>
    <w:multiLevelType w:val="hybridMultilevel"/>
    <w:tmpl w:val="8DF44C20"/>
    <w:lvl w:ilvl="0" w:tplc="FFFFFFFF">
      <w:start w:val="1"/>
      <w:numFmt w:val="lowerRoman"/>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15936593"/>
    <w:multiLevelType w:val="hybridMultilevel"/>
    <w:tmpl w:val="45F8A6A6"/>
    <w:lvl w:ilvl="0" w:tplc="FFFFFFFF">
      <w:start w:val="1"/>
      <w:numFmt w:val="lowerLetter"/>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223B42"/>
    <w:multiLevelType w:val="hybridMultilevel"/>
    <w:tmpl w:val="1506C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8B5DA2"/>
    <w:multiLevelType w:val="hybridMultilevel"/>
    <w:tmpl w:val="3A98502A"/>
    <w:lvl w:ilvl="0" w:tplc="DAAA5AE4">
      <w:start w:val="1"/>
      <w:numFmt w:val="lowerLetter"/>
      <w:lvlText w:val="%1)"/>
      <w:lvlJc w:val="left"/>
      <w:pPr>
        <w:ind w:left="720" w:hanging="360"/>
      </w:pPr>
      <w:rPr>
        <w:b/>
        <w:bCs/>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D9A61F7"/>
    <w:multiLevelType w:val="hybridMultilevel"/>
    <w:tmpl w:val="131A4C30"/>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10" w15:restartNumberingAfterBreak="0">
    <w:nsid w:val="1F1231B9"/>
    <w:multiLevelType w:val="hybridMultilevel"/>
    <w:tmpl w:val="A2180E1E"/>
    <w:lvl w:ilvl="0" w:tplc="08090003">
      <w:start w:val="1"/>
      <w:numFmt w:val="bullet"/>
      <w:lvlText w:val="o"/>
      <w:lvlJc w:val="left"/>
      <w:pPr>
        <w:ind w:left="1187" w:hanging="360"/>
      </w:pPr>
      <w:rPr>
        <w:rFonts w:ascii="Courier New" w:hAnsi="Courier New" w:cs="Courier New" w:hint="default"/>
      </w:rPr>
    </w:lvl>
    <w:lvl w:ilvl="1" w:tplc="08090003" w:tentative="1">
      <w:start w:val="1"/>
      <w:numFmt w:val="bullet"/>
      <w:lvlText w:val="o"/>
      <w:lvlJc w:val="left"/>
      <w:pPr>
        <w:ind w:left="1907" w:hanging="360"/>
      </w:pPr>
      <w:rPr>
        <w:rFonts w:ascii="Courier New" w:hAnsi="Courier New" w:cs="Courier New" w:hint="default"/>
      </w:rPr>
    </w:lvl>
    <w:lvl w:ilvl="2" w:tplc="08090005" w:tentative="1">
      <w:start w:val="1"/>
      <w:numFmt w:val="bullet"/>
      <w:lvlText w:val=""/>
      <w:lvlJc w:val="left"/>
      <w:pPr>
        <w:ind w:left="2627" w:hanging="360"/>
      </w:pPr>
      <w:rPr>
        <w:rFonts w:ascii="Wingdings" w:hAnsi="Wingdings" w:hint="default"/>
      </w:rPr>
    </w:lvl>
    <w:lvl w:ilvl="3" w:tplc="08090001" w:tentative="1">
      <w:start w:val="1"/>
      <w:numFmt w:val="bullet"/>
      <w:lvlText w:val=""/>
      <w:lvlJc w:val="left"/>
      <w:pPr>
        <w:ind w:left="3347" w:hanging="360"/>
      </w:pPr>
      <w:rPr>
        <w:rFonts w:ascii="Symbol" w:hAnsi="Symbol" w:hint="default"/>
      </w:rPr>
    </w:lvl>
    <w:lvl w:ilvl="4" w:tplc="08090003" w:tentative="1">
      <w:start w:val="1"/>
      <w:numFmt w:val="bullet"/>
      <w:lvlText w:val="o"/>
      <w:lvlJc w:val="left"/>
      <w:pPr>
        <w:ind w:left="4067" w:hanging="360"/>
      </w:pPr>
      <w:rPr>
        <w:rFonts w:ascii="Courier New" w:hAnsi="Courier New" w:cs="Courier New" w:hint="default"/>
      </w:rPr>
    </w:lvl>
    <w:lvl w:ilvl="5" w:tplc="08090005" w:tentative="1">
      <w:start w:val="1"/>
      <w:numFmt w:val="bullet"/>
      <w:lvlText w:val=""/>
      <w:lvlJc w:val="left"/>
      <w:pPr>
        <w:ind w:left="4787" w:hanging="360"/>
      </w:pPr>
      <w:rPr>
        <w:rFonts w:ascii="Wingdings" w:hAnsi="Wingdings" w:hint="default"/>
      </w:rPr>
    </w:lvl>
    <w:lvl w:ilvl="6" w:tplc="08090001" w:tentative="1">
      <w:start w:val="1"/>
      <w:numFmt w:val="bullet"/>
      <w:lvlText w:val=""/>
      <w:lvlJc w:val="left"/>
      <w:pPr>
        <w:ind w:left="5507" w:hanging="360"/>
      </w:pPr>
      <w:rPr>
        <w:rFonts w:ascii="Symbol" w:hAnsi="Symbol" w:hint="default"/>
      </w:rPr>
    </w:lvl>
    <w:lvl w:ilvl="7" w:tplc="08090003" w:tentative="1">
      <w:start w:val="1"/>
      <w:numFmt w:val="bullet"/>
      <w:lvlText w:val="o"/>
      <w:lvlJc w:val="left"/>
      <w:pPr>
        <w:ind w:left="6227" w:hanging="360"/>
      </w:pPr>
      <w:rPr>
        <w:rFonts w:ascii="Courier New" w:hAnsi="Courier New" w:cs="Courier New" w:hint="default"/>
      </w:rPr>
    </w:lvl>
    <w:lvl w:ilvl="8" w:tplc="08090005" w:tentative="1">
      <w:start w:val="1"/>
      <w:numFmt w:val="bullet"/>
      <w:lvlText w:val=""/>
      <w:lvlJc w:val="left"/>
      <w:pPr>
        <w:ind w:left="6947" w:hanging="360"/>
      </w:pPr>
      <w:rPr>
        <w:rFonts w:ascii="Wingdings" w:hAnsi="Wingdings" w:hint="default"/>
      </w:rPr>
    </w:lvl>
  </w:abstractNum>
  <w:abstractNum w:abstractNumId="11" w15:restartNumberingAfterBreak="0">
    <w:nsid w:val="20081BD6"/>
    <w:multiLevelType w:val="hybridMultilevel"/>
    <w:tmpl w:val="4E6A92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05C12DA"/>
    <w:multiLevelType w:val="hybridMultilevel"/>
    <w:tmpl w:val="B03EC00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0FE792B"/>
    <w:multiLevelType w:val="hybridMultilevel"/>
    <w:tmpl w:val="6C50BF6E"/>
    <w:lvl w:ilvl="0" w:tplc="326CC148">
      <w:start w:val="5"/>
      <w:numFmt w:val="bullet"/>
      <w:lvlText w:val="-"/>
      <w:lvlJc w:val="left"/>
      <w:pPr>
        <w:ind w:left="720" w:hanging="360"/>
      </w:pPr>
      <w:rPr>
        <w:rFonts w:ascii="Montserrat" w:eastAsiaTheme="minorHAnsi" w:hAnsi="Montserrat"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5027DE4"/>
    <w:multiLevelType w:val="hybridMultilevel"/>
    <w:tmpl w:val="B8C29DF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4E0411"/>
    <w:multiLevelType w:val="hybridMultilevel"/>
    <w:tmpl w:val="4B460C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A65298B"/>
    <w:multiLevelType w:val="hybridMultilevel"/>
    <w:tmpl w:val="D766F5D8"/>
    <w:lvl w:ilvl="0" w:tplc="08090001">
      <w:start w:val="1"/>
      <w:numFmt w:val="bullet"/>
      <w:lvlText w:val=""/>
      <w:lvlJc w:val="left"/>
      <w:pPr>
        <w:ind w:left="785" w:hanging="360"/>
      </w:pPr>
      <w:rPr>
        <w:rFonts w:ascii="Symbol" w:hAnsi="Symbol"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17" w15:restartNumberingAfterBreak="0">
    <w:nsid w:val="2A9C608B"/>
    <w:multiLevelType w:val="hybridMultilevel"/>
    <w:tmpl w:val="56382C02"/>
    <w:lvl w:ilvl="0" w:tplc="B8508D7C">
      <w:start w:val="1"/>
      <w:numFmt w:val="lowerLetter"/>
      <w:lvlText w:val="%1)"/>
      <w:lvlJc w:val="left"/>
      <w:pPr>
        <w:ind w:left="720" w:hanging="360"/>
      </w:pPr>
      <w:rPr>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AB34235"/>
    <w:multiLevelType w:val="hybridMultilevel"/>
    <w:tmpl w:val="592C436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2B935BC7"/>
    <w:multiLevelType w:val="hybridMultilevel"/>
    <w:tmpl w:val="FFD2B30C"/>
    <w:lvl w:ilvl="0" w:tplc="2DA8FB72">
      <w:start w:val="3"/>
      <w:numFmt w:val="bullet"/>
      <w:lvlText w:val="-"/>
      <w:lvlJc w:val="left"/>
      <w:pPr>
        <w:ind w:left="720" w:hanging="360"/>
      </w:pPr>
      <w:rPr>
        <w:rFonts w:ascii="Montserrat" w:eastAsiaTheme="minorHAnsi" w:hAnsi="Montserrat" w:cs="Calibri"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8F3405"/>
    <w:multiLevelType w:val="hybridMultilevel"/>
    <w:tmpl w:val="A192E3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2471282"/>
    <w:multiLevelType w:val="multilevel"/>
    <w:tmpl w:val="7A50E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33839D8"/>
    <w:multiLevelType w:val="hybridMultilevel"/>
    <w:tmpl w:val="6D805198"/>
    <w:lvl w:ilvl="0" w:tplc="97EE0B0E">
      <w:start w:val="1"/>
      <w:numFmt w:val="lowerLetter"/>
      <w:lvlText w:val="%1)"/>
      <w:lvlJc w:val="left"/>
      <w:pPr>
        <w:ind w:left="720" w:hanging="360"/>
      </w:pPr>
      <w:rPr>
        <w:b/>
        <w:bCs/>
        <w:color w:val="27344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43231D9"/>
    <w:multiLevelType w:val="hybridMultilevel"/>
    <w:tmpl w:val="0F9421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4487147"/>
    <w:multiLevelType w:val="hybridMultilevel"/>
    <w:tmpl w:val="2530090A"/>
    <w:lvl w:ilvl="0" w:tplc="FFFFFFFF">
      <w:start w:val="1"/>
      <w:numFmt w:val="bullet"/>
      <w:lvlText w:val=""/>
      <w:lvlJc w:val="left"/>
      <w:pPr>
        <w:ind w:left="360" w:hanging="360"/>
      </w:pPr>
      <w:rPr>
        <w:rFonts w:ascii="Symbol" w:hAnsi="Symbol" w:hint="default"/>
      </w:rPr>
    </w:lvl>
    <w:lvl w:ilvl="1" w:tplc="DF9ACC04">
      <w:start w:val="1"/>
      <w:numFmt w:val="bullet"/>
      <w:lvlText w:val=""/>
      <w:lvlJc w:val="left"/>
      <w:pPr>
        <w:ind w:left="360" w:hanging="360"/>
      </w:pPr>
      <w:rPr>
        <w:rFonts w:ascii="Symbol" w:hAnsi="Symbol" w:hint="default"/>
        <w:color w:val="27344C"/>
      </w:rPr>
    </w:lvl>
    <w:lvl w:ilvl="2" w:tplc="0CDE0E72">
      <w:start w:val="2"/>
      <w:numFmt w:val="bullet"/>
      <w:lvlText w:val="-"/>
      <w:lvlJc w:val="left"/>
      <w:pPr>
        <w:ind w:left="1800" w:hanging="360"/>
      </w:pPr>
      <w:rPr>
        <w:rFonts w:ascii="Montserrat" w:eastAsia="Times New Roman" w:hAnsi="Montserrat" w:cs="Calibri"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352338BF"/>
    <w:multiLevelType w:val="hybridMultilevel"/>
    <w:tmpl w:val="EE72170A"/>
    <w:lvl w:ilvl="0" w:tplc="8AA8BD8A">
      <w:numFmt w:val="bullet"/>
      <w:lvlText w:val="-"/>
      <w:lvlJc w:val="left"/>
      <w:pPr>
        <w:ind w:left="1080" w:hanging="720"/>
      </w:pPr>
      <w:rPr>
        <w:rFonts w:ascii="Montserrat" w:eastAsiaTheme="minorHAnsi" w:hAnsi="Montserrat"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5D27DA0"/>
    <w:multiLevelType w:val="hybridMultilevel"/>
    <w:tmpl w:val="F29048B6"/>
    <w:lvl w:ilvl="0" w:tplc="01405E4E">
      <w:start w:val="1"/>
      <w:numFmt w:val="lowerLetter"/>
      <w:lvlText w:val="%1)"/>
      <w:lvlJc w:val="left"/>
      <w:pPr>
        <w:ind w:left="720" w:hanging="360"/>
      </w:pPr>
      <w:rPr>
        <w:b/>
        <w:bCs/>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A410330"/>
    <w:multiLevelType w:val="hybridMultilevel"/>
    <w:tmpl w:val="145A22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AC96B2C"/>
    <w:multiLevelType w:val="hybridMultilevel"/>
    <w:tmpl w:val="77F2ED5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B154CB1"/>
    <w:multiLevelType w:val="hybridMultilevel"/>
    <w:tmpl w:val="F398D8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D19320A"/>
    <w:multiLevelType w:val="hybridMultilevel"/>
    <w:tmpl w:val="67686CC6"/>
    <w:lvl w:ilvl="0" w:tplc="08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3DE650F3"/>
    <w:multiLevelType w:val="hybridMultilevel"/>
    <w:tmpl w:val="84F40CB8"/>
    <w:lvl w:ilvl="0" w:tplc="513CD636">
      <w:start w:val="1"/>
      <w:numFmt w:val="lowerRoman"/>
      <w:lvlText w:val="%1."/>
      <w:lvlJc w:val="left"/>
      <w:pPr>
        <w:ind w:left="1107" w:hanging="720"/>
      </w:pPr>
      <w:rPr>
        <w:rFonts w:hint="default"/>
      </w:rPr>
    </w:lvl>
    <w:lvl w:ilvl="1" w:tplc="08090019" w:tentative="1">
      <w:start w:val="1"/>
      <w:numFmt w:val="lowerLetter"/>
      <w:lvlText w:val="%2."/>
      <w:lvlJc w:val="left"/>
      <w:pPr>
        <w:ind w:left="1467" w:hanging="360"/>
      </w:pPr>
    </w:lvl>
    <w:lvl w:ilvl="2" w:tplc="0809001B" w:tentative="1">
      <w:start w:val="1"/>
      <w:numFmt w:val="lowerRoman"/>
      <w:lvlText w:val="%3."/>
      <w:lvlJc w:val="right"/>
      <w:pPr>
        <w:ind w:left="2187" w:hanging="180"/>
      </w:pPr>
    </w:lvl>
    <w:lvl w:ilvl="3" w:tplc="0809000F" w:tentative="1">
      <w:start w:val="1"/>
      <w:numFmt w:val="decimal"/>
      <w:lvlText w:val="%4."/>
      <w:lvlJc w:val="left"/>
      <w:pPr>
        <w:ind w:left="2907" w:hanging="360"/>
      </w:pPr>
    </w:lvl>
    <w:lvl w:ilvl="4" w:tplc="08090019" w:tentative="1">
      <w:start w:val="1"/>
      <w:numFmt w:val="lowerLetter"/>
      <w:lvlText w:val="%5."/>
      <w:lvlJc w:val="left"/>
      <w:pPr>
        <w:ind w:left="3627" w:hanging="360"/>
      </w:pPr>
    </w:lvl>
    <w:lvl w:ilvl="5" w:tplc="0809001B" w:tentative="1">
      <w:start w:val="1"/>
      <w:numFmt w:val="lowerRoman"/>
      <w:lvlText w:val="%6."/>
      <w:lvlJc w:val="right"/>
      <w:pPr>
        <w:ind w:left="4347" w:hanging="180"/>
      </w:pPr>
    </w:lvl>
    <w:lvl w:ilvl="6" w:tplc="0809000F" w:tentative="1">
      <w:start w:val="1"/>
      <w:numFmt w:val="decimal"/>
      <w:lvlText w:val="%7."/>
      <w:lvlJc w:val="left"/>
      <w:pPr>
        <w:ind w:left="5067" w:hanging="360"/>
      </w:pPr>
    </w:lvl>
    <w:lvl w:ilvl="7" w:tplc="08090019" w:tentative="1">
      <w:start w:val="1"/>
      <w:numFmt w:val="lowerLetter"/>
      <w:lvlText w:val="%8."/>
      <w:lvlJc w:val="left"/>
      <w:pPr>
        <w:ind w:left="5787" w:hanging="360"/>
      </w:pPr>
    </w:lvl>
    <w:lvl w:ilvl="8" w:tplc="0809001B" w:tentative="1">
      <w:start w:val="1"/>
      <w:numFmt w:val="lowerRoman"/>
      <w:lvlText w:val="%9."/>
      <w:lvlJc w:val="right"/>
      <w:pPr>
        <w:ind w:left="6507" w:hanging="180"/>
      </w:pPr>
    </w:lvl>
  </w:abstractNum>
  <w:abstractNum w:abstractNumId="32" w15:restartNumberingAfterBreak="0">
    <w:nsid w:val="45A34A68"/>
    <w:multiLevelType w:val="hybridMultilevel"/>
    <w:tmpl w:val="8DF44C20"/>
    <w:lvl w:ilvl="0" w:tplc="513CD63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45B56274"/>
    <w:multiLevelType w:val="hybridMultilevel"/>
    <w:tmpl w:val="9CC4B8E2"/>
    <w:lvl w:ilvl="0" w:tplc="12E2AC94">
      <w:start w:val="25"/>
      <w:numFmt w:val="bullet"/>
      <w:lvlText w:val="-"/>
      <w:lvlJc w:val="left"/>
      <w:pPr>
        <w:ind w:left="720" w:hanging="360"/>
      </w:pPr>
      <w:rPr>
        <w:rFonts w:ascii="Montserrat" w:eastAsiaTheme="minorHAnsi" w:hAnsi="Montserrat"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A962CC0"/>
    <w:multiLevelType w:val="hybridMultilevel"/>
    <w:tmpl w:val="9C0AC82E"/>
    <w:lvl w:ilvl="0" w:tplc="FFFFFFFF">
      <w:start w:val="1"/>
      <w:numFmt w:val="lowerRoman"/>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B670373"/>
    <w:multiLevelType w:val="hybridMultilevel"/>
    <w:tmpl w:val="EAE4A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D7F3527"/>
    <w:multiLevelType w:val="hybridMultilevel"/>
    <w:tmpl w:val="2B745044"/>
    <w:lvl w:ilvl="0" w:tplc="FFFFFFFF">
      <w:start w:val="1"/>
      <w:numFmt w:val="lowerRoman"/>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4E9166E0"/>
    <w:multiLevelType w:val="hybridMultilevel"/>
    <w:tmpl w:val="E196B24E"/>
    <w:lvl w:ilvl="0" w:tplc="04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EA439D9"/>
    <w:multiLevelType w:val="hybridMultilevel"/>
    <w:tmpl w:val="07EAE53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50C02D42"/>
    <w:multiLevelType w:val="hybridMultilevel"/>
    <w:tmpl w:val="DBAE43DC"/>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0" w15:restartNumberingAfterBreak="0">
    <w:nsid w:val="51CF2C74"/>
    <w:multiLevelType w:val="hybridMultilevel"/>
    <w:tmpl w:val="518828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2E843B0"/>
    <w:multiLevelType w:val="multilevel"/>
    <w:tmpl w:val="05362C78"/>
    <w:lvl w:ilvl="0">
      <w:start w:val="1"/>
      <w:numFmt w:val="decimal"/>
      <w:lvlText w:val="%1."/>
      <w:lvlJc w:val="left"/>
      <w:pPr>
        <w:ind w:left="1065" w:hanging="705"/>
      </w:pPr>
      <w:rPr>
        <w:rFonts w:hint="default"/>
        <w:i w:val="0"/>
        <w:iCs/>
      </w:rPr>
    </w:lvl>
    <w:lvl w:ilvl="1">
      <w:start w:val="1"/>
      <w:numFmt w:val="decimal"/>
      <w:isLgl/>
      <w:lvlText w:val="%1.%2."/>
      <w:lvlJc w:val="left"/>
      <w:pPr>
        <w:ind w:left="1080" w:hanging="720"/>
      </w:pPr>
      <w:rPr>
        <w:rFonts w:ascii="Montserrat" w:hAnsi="Montserrat" w:hint="default"/>
        <w:b/>
        <w:bCs/>
        <w:i w:val="0"/>
        <w:iCs/>
        <w:strike w:val="0"/>
        <w:sz w:val="22"/>
        <w:szCs w:val="22"/>
      </w:rPr>
    </w:lvl>
    <w:lvl w:ilvl="2">
      <w:start w:val="1"/>
      <w:numFmt w:val="decimal"/>
      <w:isLgl/>
      <w:lvlText w:val="%1.%2.%3."/>
      <w:lvlJc w:val="left"/>
      <w:pPr>
        <w:ind w:left="6533" w:hanging="720"/>
      </w:pPr>
      <w:rPr>
        <w:rFonts w:hint="default"/>
        <w:b/>
        <w:bCs/>
        <w:strike w:val="0"/>
        <w:color w:val="27344C"/>
      </w:rPr>
    </w:lvl>
    <w:lvl w:ilvl="3">
      <w:start w:val="1"/>
      <w:numFmt w:val="decimal"/>
      <w:isLgl/>
      <w:lvlText w:val="%1.%2.%3.%4."/>
      <w:lvlJc w:val="left"/>
      <w:pPr>
        <w:ind w:left="1931" w:hanging="1080"/>
      </w:pPr>
      <w:rPr>
        <w:rFonts w:hint="default"/>
        <w:b/>
        <w:bCs/>
        <w:color w:val="27344C"/>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2" w15:restartNumberingAfterBreak="0">
    <w:nsid w:val="53A10484"/>
    <w:multiLevelType w:val="hybridMultilevel"/>
    <w:tmpl w:val="45A0613E"/>
    <w:lvl w:ilvl="0" w:tplc="6A2A416C">
      <w:numFmt w:val="bullet"/>
      <w:lvlText w:val="-"/>
      <w:lvlJc w:val="left"/>
      <w:pPr>
        <w:ind w:left="720" w:hanging="360"/>
      </w:pPr>
      <w:rPr>
        <w:rFonts w:ascii="Montserrat" w:eastAsiaTheme="minorHAnsi" w:hAnsi="Montserrat"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51C66B8"/>
    <w:multiLevelType w:val="hybridMultilevel"/>
    <w:tmpl w:val="5960481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599C7818"/>
    <w:multiLevelType w:val="hybridMultilevel"/>
    <w:tmpl w:val="703E8524"/>
    <w:lvl w:ilvl="0" w:tplc="5CD8315E">
      <w:start w:val="1"/>
      <w:numFmt w:val="lowerLetter"/>
      <w:lvlText w:val="%1)"/>
      <w:lvlJc w:val="left"/>
      <w:pPr>
        <w:ind w:left="720" w:hanging="360"/>
      </w:pPr>
      <w:rPr>
        <w:b/>
        <w:bCs/>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5F660D1C"/>
    <w:multiLevelType w:val="hybridMultilevel"/>
    <w:tmpl w:val="52AE65BC"/>
    <w:lvl w:ilvl="0" w:tplc="513CD63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33A7B84"/>
    <w:multiLevelType w:val="hybridMultilevel"/>
    <w:tmpl w:val="820A2D5A"/>
    <w:lvl w:ilvl="0" w:tplc="08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47" w15:restartNumberingAfterBreak="0">
    <w:nsid w:val="65844127"/>
    <w:multiLevelType w:val="hybridMultilevel"/>
    <w:tmpl w:val="6B82BF8A"/>
    <w:lvl w:ilvl="0" w:tplc="597C64D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6337794"/>
    <w:multiLevelType w:val="hybridMultilevel"/>
    <w:tmpl w:val="88CA47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65E7023"/>
    <w:multiLevelType w:val="hybridMultilevel"/>
    <w:tmpl w:val="9A403740"/>
    <w:lvl w:ilvl="0" w:tplc="F6584ECA">
      <w:numFmt w:val="bullet"/>
      <w:lvlText w:val="•"/>
      <w:lvlJc w:val="left"/>
      <w:pPr>
        <w:ind w:left="1080" w:hanging="360"/>
      </w:pPr>
      <w:rPr>
        <w:rFonts w:ascii="Montserrat" w:eastAsiaTheme="minorHAnsi" w:hAnsi="Montserrat"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0" w15:restartNumberingAfterBreak="0">
    <w:nsid w:val="671E2C50"/>
    <w:multiLevelType w:val="hybridMultilevel"/>
    <w:tmpl w:val="45F8A6A6"/>
    <w:lvl w:ilvl="0" w:tplc="5F2EFDC6">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7B97628"/>
    <w:multiLevelType w:val="hybridMultilevel"/>
    <w:tmpl w:val="50A688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7CB28B5"/>
    <w:multiLevelType w:val="hybridMultilevel"/>
    <w:tmpl w:val="D722BC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80D05C7"/>
    <w:multiLevelType w:val="hybridMultilevel"/>
    <w:tmpl w:val="C0E0EC0C"/>
    <w:lvl w:ilvl="0" w:tplc="F6584ECA">
      <w:start w:val="2"/>
      <w:numFmt w:val="bullet"/>
      <w:lvlText w:val="•"/>
      <w:lvlJc w:val="left"/>
      <w:pPr>
        <w:ind w:left="720" w:hanging="360"/>
      </w:pPr>
      <w:rPr>
        <w:rFonts w:ascii="Montserrat" w:eastAsiaTheme="minorHAnsi" w:hAnsi="Montserrat"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80F6335"/>
    <w:multiLevelType w:val="hybridMultilevel"/>
    <w:tmpl w:val="7CF2E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87B0358"/>
    <w:multiLevelType w:val="hybridMultilevel"/>
    <w:tmpl w:val="F2AEAF0E"/>
    <w:lvl w:ilvl="0" w:tplc="0809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68E272A6"/>
    <w:multiLevelType w:val="hybridMultilevel"/>
    <w:tmpl w:val="3A0426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CF94DA7"/>
    <w:multiLevelType w:val="hybridMultilevel"/>
    <w:tmpl w:val="9C0AC82E"/>
    <w:lvl w:ilvl="0" w:tplc="513CD63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6D192204"/>
    <w:multiLevelType w:val="hybridMultilevel"/>
    <w:tmpl w:val="576642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6D1D3C99"/>
    <w:multiLevelType w:val="hybridMultilevel"/>
    <w:tmpl w:val="158CE2B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0" w15:restartNumberingAfterBreak="0">
    <w:nsid w:val="6D8A1612"/>
    <w:multiLevelType w:val="hybridMultilevel"/>
    <w:tmpl w:val="C78CE5C4"/>
    <w:lvl w:ilvl="0" w:tplc="1EBE9F20">
      <w:start w:val="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F3B7166"/>
    <w:multiLevelType w:val="hybridMultilevel"/>
    <w:tmpl w:val="2B745044"/>
    <w:lvl w:ilvl="0" w:tplc="513CD63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25C086E"/>
    <w:multiLevelType w:val="hybridMultilevel"/>
    <w:tmpl w:val="36E8E466"/>
    <w:lvl w:ilvl="0" w:tplc="04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739A2F25"/>
    <w:multiLevelType w:val="hybridMultilevel"/>
    <w:tmpl w:val="7BB664C6"/>
    <w:lvl w:ilvl="0" w:tplc="1272E908">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78CA3734"/>
    <w:multiLevelType w:val="hybridMultilevel"/>
    <w:tmpl w:val="7BB664C6"/>
    <w:lvl w:ilvl="0" w:tplc="FFFFFFFF">
      <w:start w:val="1"/>
      <w:numFmt w:val="lowerLetter"/>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7C1D43A9"/>
    <w:multiLevelType w:val="hybridMultilevel"/>
    <w:tmpl w:val="CDE6A7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CD82C66"/>
    <w:multiLevelType w:val="hybridMultilevel"/>
    <w:tmpl w:val="F8100292"/>
    <w:lvl w:ilvl="0" w:tplc="513CD63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26803136">
    <w:abstractNumId w:val="63"/>
  </w:num>
  <w:num w:numId="2" w16cid:durableId="1793396996">
    <w:abstractNumId w:val="31"/>
  </w:num>
  <w:num w:numId="3" w16cid:durableId="1895240211">
    <w:abstractNumId w:val="23"/>
  </w:num>
  <w:num w:numId="4" w16cid:durableId="656299897">
    <w:abstractNumId w:val="19"/>
  </w:num>
  <w:num w:numId="5" w16cid:durableId="377553234">
    <w:abstractNumId w:val="2"/>
  </w:num>
  <w:num w:numId="6" w16cid:durableId="457794639">
    <w:abstractNumId w:val="43"/>
  </w:num>
  <w:num w:numId="7" w16cid:durableId="187643153">
    <w:abstractNumId w:val="39"/>
  </w:num>
  <w:num w:numId="8" w16cid:durableId="347870529">
    <w:abstractNumId w:val="58"/>
  </w:num>
  <w:num w:numId="9" w16cid:durableId="490096424">
    <w:abstractNumId w:val="37"/>
  </w:num>
  <w:num w:numId="10" w16cid:durableId="1296331510">
    <w:abstractNumId w:val="3"/>
  </w:num>
  <w:num w:numId="11" w16cid:durableId="1961298623">
    <w:abstractNumId w:val="51"/>
  </w:num>
  <w:num w:numId="12" w16cid:durableId="1537162387">
    <w:abstractNumId w:val="53"/>
  </w:num>
  <w:num w:numId="13" w16cid:durableId="1081214597">
    <w:abstractNumId w:val="18"/>
  </w:num>
  <w:num w:numId="14" w16cid:durableId="796216405">
    <w:abstractNumId w:val="15"/>
  </w:num>
  <w:num w:numId="15" w16cid:durableId="1934900151">
    <w:abstractNumId w:val="9"/>
  </w:num>
  <w:num w:numId="16" w16cid:durableId="639917986">
    <w:abstractNumId w:val="49"/>
  </w:num>
  <w:num w:numId="17" w16cid:durableId="885457537">
    <w:abstractNumId w:val="56"/>
  </w:num>
  <w:num w:numId="18" w16cid:durableId="166797470">
    <w:abstractNumId w:val="35"/>
  </w:num>
  <w:num w:numId="19" w16cid:durableId="390546232">
    <w:abstractNumId w:val="20"/>
  </w:num>
  <w:num w:numId="20" w16cid:durableId="14695186">
    <w:abstractNumId w:val="54"/>
  </w:num>
  <w:num w:numId="21" w16cid:durableId="767584457">
    <w:abstractNumId w:val="62"/>
  </w:num>
  <w:num w:numId="22" w16cid:durableId="1254557229">
    <w:abstractNumId w:val="1"/>
  </w:num>
  <w:num w:numId="23" w16cid:durableId="249777131">
    <w:abstractNumId w:val="48"/>
  </w:num>
  <w:num w:numId="24" w16cid:durableId="115763309">
    <w:abstractNumId w:val="40"/>
  </w:num>
  <w:num w:numId="25" w16cid:durableId="570195555">
    <w:abstractNumId w:val="65"/>
  </w:num>
  <w:num w:numId="26" w16cid:durableId="1906335845">
    <w:abstractNumId w:val="29"/>
  </w:num>
  <w:num w:numId="27" w16cid:durableId="924731963">
    <w:abstractNumId w:val="52"/>
  </w:num>
  <w:num w:numId="28" w16cid:durableId="1787263196">
    <w:abstractNumId w:val="27"/>
  </w:num>
  <w:num w:numId="29" w16cid:durableId="2024354418">
    <w:abstractNumId w:val="46"/>
  </w:num>
  <w:num w:numId="30" w16cid:durableId="1997297451">
    <w:abstractNumId w:val="26"/>
  </w:num>
  <w:num w:numId="31" w16cid:durableId="195237718">
    <w:abstractNumId w:val="17"/>
  </w:num>
  <w:num w:numId="32" w16cid:durableId="347372321">
    <w:abstractNumId w:val="44"/>
  </w:num>
  <w:num w:numId="33" w16cid:durableId="356732528">
    <w:abstractNumId w:val="8"/>
  </w:num>
  <w:num w:numId="34" w16cid:durableId="418673075">
    <w:abstractNumId w:val="22"/>
  </w:num>
  <w:num w:numId="35" w16cid:durableId="1686205363">
    <w:abstractNumId w:val="7"/>
  </w:num>
  <w:num w:numId="36" w16cid:durableId="1984121245">
    <w:abstractNumId w:val="16"/>
  </w:num>
  <w:num w:numId="37" w16cid:durableId="490830988">
    <w:abstractNumId w:val="11"/>
  </w:num>
  <w:num w:numId="38" w16cid:durableId="1839954941">
    <w:abstractNumId w:val="28"/>
  </w:num>
  <w:num w:numId="39" w16cid:durableId="1967395322">
    <w:abstractNumId w:val="64"/>
  </w:num>
  <w:num w:numId="40" w16cid:durableId="1483156460">
    <w:abstractNumId w:val="59"/>
  </w:num>
  <w:num w:numId="41" w16cid:durableId="1534805804">
    <w:abstractNumId w:val="50"/>
  </w:num>
  <w:num w:numId="42" w16cid:durableId="220989124">
    <w:abstractNumId w:val="6"/>
  </w:num>
  <w:num w:numId="43" w16cid:durableId="1598247731">
    <w:abstractNumId w:val="41"/>
  </w:num>
  <w:num w:numId="44" w16cid:durableId="311525143">
    <w:abstractNumId w:val="61"/>
  </w:num>
  <w:num w:numId="45" w16cid:durableId="786848311">
    <w:abstractNumId w:val="42"/>
  </w:num>
  <w:num w:numId="46" w16cid:durableId="1650481471">
    <w:abstractNumId w:val="66"/>
  </w:num>
  <w:num w:numId="47" w16cid:durableId="1708992642">
    <w:abstractNumId w:val="47"/>
  </w:num>
  <w:num w:numId="48" w16cid:durableId="1469201614">
    <w:abstractNumId w:val="57"/>
  </w:num>
  <w:num w:numId="49" w16cid:durableId="1379281780">
    <w:abstractNumId w:val="4"/>
  </w:num>
  <w:num w:numId="50" w16cid:durableId="567688841">
    <w:abstractNumId w:val="32"/>
  </w:num>
  <w:num w:numId="51" w16cid:durableId="610014873">
    <w:abstractNumId w:val="13"/>
  </w:num>
  <w:num w:numId="52" w16cid:durableId="2114546890">
    <w:abstractNumId w:val="45"/>
  </w:num>
  <w:num w:numId="53" w16cid:durableId="1975871901">
    <w:abstractNumId w:val="34"/>
  </w:num>
  <w:num w:numId="54" w16cid:durableId="1620647559">
    <w:abstractNumId w:val="36"/>
  </w:num>
  <w:num w:numId="55" w16cid:durableId="1551070779">
    <w:abstractNumId w:val="5"/>
  </w:num>
  <w:num w:numId="56" w16cid:durableId="1973360508">
    <w:abstractNumId w:val="30"/>
  </w:num>
  <w:num w:numId="57" w16cid:durableId="1595673128">
    <w:abstractNumId w:val="33"/>
  </w:num>
  <w:num w:numId="58" w16cid:durableId="442965576">
    <w:abstractNumId w:val="60"/>
  </w:num>
  <w:num w:numId="59" w16cid:durableId="1973632629">
    <w:abstractNumId w:val="25"/>
  </w:num>
  <w:num w:numId="60" w16cid:durableId="1954051173">
    <w:abstractNumId w:val="10"/>
  </w:num>
  <w:num w:numId="61" w16cid:durableId="1485583917">
    <w:abstractNumId w:val="0"/>
  </w:num>
  <w:num w:numId="62" w16cid:durableId="639194307">
    <w:abstractNumId w:val="38"/>
  </w:num>
  <w:num w:numId="63" w16cid:durableId="8651678">
    <w:abstractNumId w:val="55"/>
  </w:num>
  <w:num w:numId="64" w16cid:durableId="20782876">
    <w:abstractNumId w:val="24"/>
  </w:num>
  <w:num w:numId="65" w16cid:durableId="1719010985">
    <w:abstractNumId w:val="14"/>
  </w:num>
  <w:num w:numId="66" w16cid:durableId="1985161203">
    <w:abstractNumId w:val="12"/>
  </w:num>
  <w:num w:numId="67" w16cid:durableId="1704792653">
    <w:abstractNumId w:val="2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8"/>
  <w:hideSpellingErrors/>
  <w:hideGrammaticalError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8A0"/>
    <w:rsid w:val="000023B5"/>
    <w:rsid w:val="0000380C"/>
    <w:rsid w:val="00004D9E"/>
    <w:rsid w:val="00007746"/>
    <w:rsid w:val="000154B9"/>
    <w:rsid w:val="00015B19"/>
    <w:rsid w:val="00020ECB"/>
    <w:rsid w:val="00023791"/>
    <w:rsid w:val="000242E1"/>
    <w:rsid w:val="00024781"/>
    <w:rsid w:val="00030785"/>
    <w:rsid w:val="0003253B"/>
    <w:rsid w:val="0003585D"/>
    <w:rsid w:val="00042FAD"/>
    <w:rsid w:val="0004311C"/>
    <w:rsid w:val="00043A14"/>
    <w:rsid w:val="0004606B"/>
    <w:rsid w:val="00050BD0"/>
    <w:rsid w:val="000555F3"/>
    <w:rsid w:val="000571B1"/>
    <w:rsid w:val="00063099"/>
    <w:rsid w:val="000659A8"/>
    <w:rsid w:val="00065E41"/>
    <w:rsid w:val="00066A5E"/>
    <w:rsid w:val="00067633"/>
    <w:rsid w:val="00073142"/>
    <w:rsid w:val="00073760"/>
    <w:rsid w:val="00082611"/>
    <w:rsid w:val="00084A63"/>
    <w:rsid w:val="00091044"/>
    <w:rsid w:val="00092642"/>
    <w:rsid w:val="00092EB7"/>
    <w:rsid w:val="000932BB"/>
    <w:rsid w:val="00095B65"/>
    <w:rsid w:val="00096BA1"/>
    <w:rsid w:val="0009732B"/>
    <w:rsid w:val="000A0FD7"/>
    <w:rsid w:val="000A756F"/>
    <w:rsid w:val="000A75F5"/>
    <w:rsid w:val="000A78E2"/>
    <w:rsid w:val="000B1361"/>
    <w:rsid w:val="000B1C1D"/>
    <w:rsid w:val="000C0EC5"/>
    <w:rsid w:val="000D3BF2"/>
    <w:rsid w:val="000D5580"/>
    <w:rsid w:val="000D6CD3"/>
    <w:rsid w:val="000E0FF2"/>
    <w:rsid w:val="000E2368"/>
    <w:rsid w:val="000E4A4F"/>
    <w:rsid w:val="000E5400"/>
    <w:rsid w:val="000E7C9C"/>
    <w:rsid w:val="000F3EDD"/>
    <w:rsid w:val="000F4FF3"/>
    <w:rsid w:val="00100A91"/>
    <w:rsid w:val="00102B54"/>
    <w:rsid w:val="00103B69"/>
    <w:rsid w:val="001064EE"/>
    <w:rsid w:val="0010663C"/>
    <w:rsid w:val="0010668E"/>
    <w:rsid w:val="001078DB"/>
    <w:rsid w:val="00117426"/>
    <w:rsid w:val="0013059A"/>
    <w:rsid w:val="001315D3"/>
    <w:rsid w:val="0013210F"/>
    <w:rsid w:val="0013377E"/>
    <w:rsid w:val="001351CE"/>
    <w:rsid w:val="00136DA3"/>
    <w:rsid w:val="001448CA"/>
    <w:rsid w:val="0014712E"/>
    <w:rsid w:val="001508AC"/>
    <w:rsid w:val="00150FBF"/>
    <w:rsid w:val="00151727"/>
    <w:rsid w:val="00151B9C"/>
    <w:rsid w:val="001522A6"/>
    <w:rsid w:val="00153AFF"/>
    <w:rsid w:val="00154485"/>
    <w:rsid w:val="00154C07"/>
    <w:rsid w:val="0015570C"/>
    <w:rsid w:val="0015601C"/>
    <w:rsid w:val="001565DC"/>
    <w:rsid w:val="001576A1"/>
    <w:rsid w:val="0016377F"/>
    <w:rsid w:val="00163E1F"/>
    <w:rsid w:val="0017344D"/>
    <w:rsid w:val="00174421"/>
    <w:rsid w:val="00175F74"/>
    <w:rsid w:val="00177ABE"/>
    <w:rsid w:val="00183566"/>
    <w:rsid w:val="00183775"/>
    <w:rsid w:val="001864B3"/>
    <w:rsid w:val="00192345"/>
    <w:rsid w:val="001A05B6"/>
    <w:rsid w:val="001A2953"/>
    <w:rsid w:val="001B0ED1"/>
    <w:rsid w:val="001B5324"/>
    <w:rsid w:val="001B6F60"/>
    <w:rsid w:val="001B71DD"/>
    <w:rsid w:val="001C0331"/>
    <w:rsid w:val="001C037E"/>
    <w:rsid w:val="001C0763"/>
    <w:rsid w:val="001C0DF3"/>
    <w:rsid w:val="001C16DD"/>
    <w:rsid w:val="001C1770"/>
    <w:rsid w:val="001C3003"/>
    <w:rsid w:val="001C3333"/>
    <w:rsid w:val="001D1746"/>
    <w:rsid w:val="001D2108"/>
    <w:rsid w:val="001D3811"/>
    <w:rsid w:val="001D4AFD"/>
    <w:rsid w:val="001E2567"/>
    <w:rsid w:val="001E3367"/>
    <w:rsid w:val="001F123F"/>
    <w:rsid w:val="001F5393"/>
    <w:rsid w:val="001F62EC"/>
    <w:rsid w:val="001F6497"/>
    <w:rsid w:val="001F6CB0"/>
    <w:rsid w:val="00201C7A"/>
    <w:rsid w:val="0020209B"/>
    <w:rsid w:val="00203779"/>
    <w:rsid w:val="002055C8"/>
    <w:rsid w:val="00205A8A"/>
    <w:rsid w:val="00212253"/>
    <w:rsid w:val="00213275"/>
    <w:rsid w:val="0021376E"/>
    <w:rsid w:val="00217FD4"/>
    <w:rsid w:val="002210AC"/>
    <w:rsid w:val="002210D9"/>
    <w:rsid w:val="00223C92"/>
    <w:rsid w:val="002352FB"/>
    <w:rsid w:val="00237448"/>
    <w:rsid w:val="00242722"/>
    <w:rsid w:val="00244C36"/>
    <w:rsid w:val="0024551F"/>
    <w:rsid w:val="00246406"/>
    <w:rsid w:val="002465E8"/>
    <w:rsid w:val="002506ED"/>
    <w:rsid w:val="00252019"/>
    <w:rsid w:val="00254C37"/>
    <w:rsid w:val="002630EF"/>
    <w:rsid w:val="0026436B"/>
    <w:rsid w:val="00272F9E"/>
    <w:rsid w:val="0027775A"/>
    <w:rsid w:val="002961BE"/>
    <w:rsid w:val="00297501"/>
    <w:rsid w:val="002A515E"/>
    <w:rsid w:val="002A629B"/>
    <w:rsid w:val="002A6906"/>
    <w:rsid w:val="002B0CC5"/>
    <w:rsid w:val="002B2FCA"/>
    <w:rsid w:val="002B3C52"/>
    <w:rsid w:val="002B4B9F"/>
    <w:rsid w:val="002B53D1"/>
    <w:rsid w:val="002B5F6C"/>
    <w:rsid w:val="002C081D"/>
    <w:rsid w:val="002C1FD2"/>
    <w:rsid w:val="002C71CD"/>
    <w:rsid w:val="002C7EA6"/>
    <w:rsid w:val="002C7F1E"/>
    <w:rsid w:val="002D1618"/>
    <w:rsid w:val="002D321A"/>
    <w:rsid w:val="002D49F6"/>
    <w:rsid w:val="002D76D9"/>
    <w:rsid w:val="002E6399"/>
    <w:rsid w:val="002F0EC1"/>
    <w:rsid w:val="002F20C9"/>
    <w:rsid w:val="002F3CA9"/>
    <w:rsid w:val="002F41F8"/>
    <w:rsid w:val="002F4593"/>
    <w:rsid w:val="002F666F"/>
    <w:rsid w:val="00304A8A"/>
    <w:rsid w:val="00305A3E"/>
    <w:rsid w:val="003064A4"/>
    <w:rsid w:val="00321E59"/>
    <w:rsid w:val="00327388"/>
    <w:rsid w:val="00332A45"/>
    <w:rsid w:val="00334270"/>
    <w:rsid w:val="00334A46"/>
    <w:rsid w:val="00335EAA"/>
    <w:rsid w:val="00342809"/>
    <w:rsid w:val="00344045"/>
    <w:rsid w:val="00345715"/>
    <w:rsid w:val="00352DBF"/>
    <w:rsid w:val="00355917"/>
    <w:rsid w:val="00360AAE"/>
    <w:rsid w:val="00363AD9"/>
    <w:rsid w:val="00364EB6"/>
    <w:rsid w:val="00375274"/>
    <w:rsid w:val="0038062E"/>
    <w:rsid w:val="00384CD5"/>
    <w:rsid w:val="00386500"/>
    <w:rsid w:val="003872A7"/>
    <w:rsid w:val="00390064"/>
    <w:rsid w:val="003909DA"/>
    <w:rsid w:val="00391E84"/>
    <w:rsid w:val="003939F3"/>
    <w:rsid w:val="003A0EC3"/>
    <w:rsid w:val="003A246E"/>
    <w:rsid w:val="003A2546"/>
    <w:rsid w:val="003A34CB"/>
    <w:rsid w:val="003B21A4"/>
    <w:rsid w:val="003B5008"/>
    <w:rsid w:val="003B5EF0"/>
    <w:rsid w:val="003B7392"/>
    <w:rsid w:val="003B7B60"/>
    <w:rsid w:val="003B7F5D"/>
    <w:rsid w:val="003C08FD"/>
    <w:rsid w:val="003C33C1"/>
    <w:rsid w:val="003C3880"/>
    <w:rsid w:val="003C4260"/>
    <w:rsid w:val="003C5B03"/>
    <w:rsid w:val="003D44B2"/>
    <w:rsid w:val="003D51C9"/>
    <w:rsid w:val="003D6422"/>
    <w:rsid w:val="003E03FC"/>
    <w:rsid w:val="003E636A"/>
    <w:rsid w:val="003F34EC"/>
    <w:rsid w:val="003F40CA"/>
    <w:rsid w:val="003F5096"/>
    <w:rsid w:val="003F6272"/>
    <w:rsid w:val="00403B1E"/>
    <w:rsid w:val="00405976"/>
    <w:rsid w:val="004063EB"/>
    <w:rsid w:val="00412D9A"/>
    <w:rsid w:val="004167B5"/>
    <w:rsid w:val="00417643"/>
    <w:rsid w:val="00421F30"/>
    <w:rsid w:val="004240C5"/>
    <w:rsid w:val="00427DE2"/>
    <w:rsid w:val="00430F47"/>
    <w:rsid w:val="00433A28"/>
    <w:rsid w:val="00435A76"/>
    <w:rsid w:val="0044057C"/>
    <w:rsid w:val="00441A97"/>
    <w:rsid w:val="00443EC7"/>
    <w:rsid w:val="00445764"/>
    <w:rsid w:val="00450323"/>
    <w:rsid w:val="00453B2B"/>
    <w:rsid w:val="004542C3"/>
    <w:rsid w:val="004563D3"/>
    <w:rsid w:val="00462D08"/>
    <w:rsid w:val="00470848"/>
    <w:rsid w:val="00471C30"/>
    <w:rsid w:val="004745D9"/>
    <w:rsid w:val="00474AA9"/>
    <w:rsid w:val="004753B9"/>
    <w:rsid w:val="004855F3"/>
    <w:rsid w:val="00486114"/>
    <w:rsid w:val="0049038A"/>
    <w:rsid w:val="00490D02"/>
    <w:rsid w:val="00495E4D"/>
    <w:rsid w:val="004A1488"/>
    <w:rsid w:val="004A1B65"/>
    <w:rsid w:val="004B30A2"/>
    <w:rsid w:val="004B3CB7"/>
    <w:rsid w:val="004C00B8"/>
    <w:rsid w:val="004C1493"/>
    <w:rsid w:val="004C2A9A"/>
    <w:rsid w:val="004C31C4"/>
    <w:rsid w:val="004C68DA"/>
    <w:rsid w:val="004D305B"/>
    <w:rsid w:val="004D39E7"/>
    <w:rsid w:val="004D52D3"/>
    <w:rsid w:val="004D57F6"/>
    <w:rsid w:val="004E4C72"/>
    <w:rsid w:val="004E766F"/>
    <w:rsid w:val="004E7BF4"/>
    <w:rsid w:val="004F0888"/>
    <w:rsid w:val="004F3BA8"/>
    <w:rsid w:val="004F70CC"/>
    <w:rsid w:val="005002DD"/>
    <w:rsid w:val="00502372"/>
    <w:rsid w:val="00506AE5"/>
    <w:rsid w:val="00510456"/>
    <w:rsid w:val="00511AB2"/>
    <w:rsid w:val="00512A13"/>
    <w:rsid w:val="00513E88"/>
    <w:rsid w:val="00514786"/>
    <w:rsid w:val="00514A53"/>
    <w:rsid w:val="005164C3"/>
    <w:rsid w:val="005224BF"/>
    <w:rsid w:val="0052280F"/>
    <w:rsid w:val="0052464A"/>
    <w:rsid w:val="0052689E"/>
    <w:rsid w:val="005270A0"/>
    <w:rsid w:val="005368C5"/>
    <w:rsid w:val="005407EA"/>
    <w:rsid w:val="00540DA8"/>
    <w:rsid w:val="00542938"/>
    <w:rsid w:val="00544260"/>
    <w:rsid w:val="0054687D"/>
    <w:rsid w:val="00547C28"/>
    <w:rsid w:val="00560E40"/>
    <w:rsid w:val="00561C4C"/>
    <w:rsid w:val="0056441E"/>
    <w:rsid w:val="00565CC9"/>
    <w:rsid w:val="00566B21"/>
    <w:rsid w:val="0057016F"/>
    <w:rsid w:val="00574177"/>
    <w:rsid w:val="00574E84"/>
    <w:rsid w:val="00575364"/>
    <w:rsid w:val="00580C0B"/>
    <w:rsid w:val="0058192B"/>
    <w:rsid w:val="00583E9B"/>
    <w:rsid w:val="00585CCF"/>
    <w:rsid w:val="00585E49"/>
    <w:rsid w:val="005860DB"/>
    <w:rsid w:val="00586898"/>
    <w:rsid w:val="005909D1"/>
    <w:rsid w:val="00594902"/>
    <w:rsid w:val="0059544E"/>
    <w:rsid w:val="00595FFE"/>
    <w:rsid w:val="005A1A0B"/>
    <w:rsid w:val="005A1D92"/>
    <w:rsid w:val="005A1E3E"/>
    <w:rsid w:val="005A31A5"/>
    <w:rsid w:val="005A64BC"/>
    <w:rsid w:val="005A7722"/>
    <w:rsid w:val="005B3390"/>
    <w:rsid w:val="005B6B67"/>
    <w:rsid w:val="005C06BE"/>
    <w:rsid w:val="005C29DB"/>
    <w:rsid w:val="005C3149"/>
    <w:rsid w:val="005C4553"/>
    <w:rsid w:val="005C4EEA"/>
    <w:rsid w:val="005C6BA5"/>
    <w:rsid w:val="005D0B72"/>
    <w:rsid w:val="005D7548"/>
    <w:rsid w:val="005E056D"/>
    <w:rsid w:val="005E0EB9"/>
    <w:rsid w:val="005E648B"/>
    <w:rsid w:val="005F37FF"/>
    <w:rsid w:val="005F3D9A"/>
    <w:rsid w:val="005F5051"/>
    <w:rsid w:val="005F5337"/>
    <w:rsid w:val="00601129"/>
    <w:rsid w:val="0060636E"/>
    <w:rsid w:val="00607886"/>
    <w:rsid w:val="00612B58"/>
    <w:rsid w:val="00613F68"/>
    <w:rsid w:val="00614F71"/>
    <w:rsid w:val="0061531B"/>
    <w:rsid w:val="0061745E"/>
    <w:rsid w:val="00620890"/>
    <w:rsid w:val="0062137D"/>
    <w:rsid w:val="0062345F"/>
    <w:rsid w:val="00626B2D"/>
    <w:rsid w:val="00627696"/>
    <w:rsid w:val="00632AB1"/>
    <w:rsid w:val="006340B9"/>
    <w:rsid w:val="006373E8"/>
    <w:rsid w:val="006418E2"/>
    <w:rsid w:val="00643F3A"/>
    <w:rsid w:val="006449A4"/>
    <w:rsid w:val="00647A7D"/>
    <w:rsid w:val="00651E62"/>
    <w:rsid w:val="00653221"/>
    <w:rsid w:val="00661F3A"/>
    <w:rsid w:val="00666621"/>
    <w:rsid w:val="00666957"/>
    <w:rsid w:val="00675794"/>
    <w:rsid w:val="0067587C"/>
    <w:rsid w:val="006818C7"/>
    <w:rsid w:val="0068205A"/>
    <w:rsid w:val="00692B8A"/>
    <w:rsid w:val="006A2658"/>
    <w:rsid w:val="006A6273"/>
    <w:rsid w:val="006A6844"/>
    <w:rsid w:val="006B197D"/>
    <w:rsid w:val="006B32B6"/>
    <w:rsid w:val="006B5797"/>
    <w:rsid w:val="006C1DBF"/>
    <w:rsid w:val="006C5A8D"/>
    <w:rsid w:val="006D082F"/>
    <w:rsid w:val="006D632F"/>
    <w:rsid w:val="006E1F36"/>
    <w:rsid w:val="006E5567"/>
    <w:rsid w:val="006F114F"/>
    <w:rsid w:val="006F3BF1"/>
    <w:rsid w:val="0070751C"/>
    <w:rsid w:val="00722899"/>
    <w:rsid w:val="00723341"/>
    <w:rsid w:val="00731FBE"/>
    <w:rsid w:val="00732350"/>
    <w:rsid w:val="0073659E"/>
    <w:rsid w:val="007374B6"/>
    <w:rsid w:val="00740251"/>
    <w:rsid w:val="00740DEA"/>
    <w:rsid w:val="00743DA9"/>
    <w:rsid w:val="00744095"/>
    <w:rsid w:val="00745F86"/>
    <w:rsid w:val="00746E10"/>
    <w:rsid w:val="00751717"/>
    <w:rsid w:val="00756DF1"/>
    <w:rsid w:val="007574AC"/>
    <w:rsid w:val="007604E2"/>
    <w:rsid w:val="007618CD"/>
    <w:rsid w:val="0077319A"/>
    <w:rsid w:val="00773D25"/>
    <w:rsid w:val="007764B9"/>
    <w:rsid w:val="007811CA"/>
    <w:rsid w:val="00783D92"/>
    <w:rsid w:val="007A32BF"/>
    <w:rsid w:val="007A3398"/>
    <w:rsid w:val="007A4EF5"/>
    <w:rsid w:val="007A6764"/>
    <w:rsid w:val="007B2599"/>
    <w:rsid w:val="007C3FEC"/>
    <w:rsid w:val="007C5E8D"/>
    <w:rsid w:val="007C6092"/>
    <w:rsid w:val="007D0CCC"/>
    <w:rsid w:val="007D2479"/>
    <w:rsid w:val="007D247D"/>
    <w:rsid w:val="007D5914"/>
    <w:rsid w:val="007D795C"/>
    <w:rsid w:val="007E16CB"/>
    <w:rsid w:val="007E2D20"/>
    <w:rsid w:val="007E3752"/>
    <w:rsid w:val="007E4401"/>
    <w:rsid w:val="007E5C0E"/>
    <w:rsid w:val="007E6F75"/>
    <w:rsid w:val="007E76A7"/>
    <w:rsid w:val="007F6954"/>
    <w:rsid w:val="007F6CE0"/>
    <w:rsid w:val="007F6DD4"/>
    <w:rsid w:val="00802109"/>
    <w:rsid w:val="00805A6E"/>
    <w:rsid w:val="00807FDC"/>
    <w:rsid w:val="008108A3"/>
    <w:rsid w:val="00810BF9"/>
    <w:rsid w:val="00810FAD"/>
    <w:rsid w:val="00813CF3"/>
    <w:rsid w:val="008158C3"/>
    <w:rsid w:val="00815ACA"/>
    <w:rsid w:val="00817A25"/>
    <w:rsid w:val="00822B5D"/>
    <w:rsid w:val="00832128"/>
    <w:rsid w:val="00842EB2"/>
    <w:rsid w:val="00845CB9"/>
    <w:rsid w:val="00850115"/>
    <w:rsid w:val="0085227D"/>
    <w:rsid w:val="0085615E"/>
    <w:rsid w:val="00861F12"/>
    <w:rsid w:val="0086256A"/>
    <w:rsid w:val="0086372B"/>
    <w:rsid w:val="00864365"/>
    <w:rsid w:val="00866C2D"/>
    <w:rsid w:val="00876C38"/>
    <w:rsid w:val="00876D5D"/>
    <w:rsid w:val="008833AE"/>
    <w:rsid w:val="008900E1"/>
    <w:rsid w:val="00892559"/>
    <w:rsid w:val="008946FC"/>
    <w:rsid w:val="00894F71"/>
    <w:rsid w:val="00895138"/>
    <w:rsid w:val="00895FCA"/>
    <w:rsid w:val="008961CA"/>
    <w:rsid w:val="008964F3"/>
    <w:rsid w:val="00897E00"/>
    <w:rsid w:val="008B0D38"/>
    <w:rsid w:val="008B2B9D"/>
    <w:rsid w:val="008B3AA4"/>
    <w:rsid w:val="008B70E0"/>
    <w:rsid w:val="008B78A6"/>
    <w:rsid w:val="008C00AB"/>
    <w:rsid w:val="008C532A"/>
    <w:rsid w:val="008D0292"/>
    <w:rsid w:val="008D1959"/>
    <w:rsid w:val="008D3135"/>
    <w:rsid w:val="008D458C"/>
    <w:rsid w:val="008E05B9"/>
    <w:rsid w:val="008E46F2"/>
    <w:rsid w:val="008E521E"/>
    <w:rsid w:val="008E5C06"/>
    <w:rsid w:val="008E619E"/>
    <w:rsid w:val="008E7679"/>
    <w:rsid w:val="008F0F4C"/>
    <w:rsid w:val="008F6C3C"/>
    <w:rsid w:val="008F72C3"/>
    <w:rsid w:val="008F7FE2"/>
    <w:rsid w:val="00900C7A"/>
    <w:rsid w:val="009033D2"/>
    <w:rsid w:val="009068B0"/>
    <w:rsid w:val="009118A6"/>
    <w:rsid w:val="0091228B"/>
    <w:rsid w:val="00913F9E"/>
    <w:rsid w:val="00914D8E"/>
    <w:rsid w:val="00916F81"/>
    <w:rsid w:val="009171DA"/>
    <w:rsid w:val="0092054F"/>
    <w:rsid w:val="00920BC9"/>
    <w:rsid w:val="009212AE"/>
    <w:rsid w:val="00930287"/>
    <w:rsid w:val="00930F9E"/>
    <w:rsid w:val="009331BA"/>
    <w:rsid w:val="00935E48"/>
    <w:rsid w:val="0094089A"/>
    <w:rsid w:val="00944876"/>
    <w:rsid w:val="00945A1B"/>
    <w:rsid w:val="00945C17"/>
    <w:rsid w:val="0095176D"/>
    <w:rsid w:val="009565B9"/>
    <w:rsid w:val="00957860"/>
    <w:rsid w:val="00963F1B"/>
    <w:rsid w:val="00976ECA"/>
    <w:rsid w:val="00977248"/>
    <w:rsid w:val="009778D2"/>
    <w:rsid w:val="00977F06"/>
    <w:rsid w:val="00981407"/>
    <w:rsid w:val="0098182B"/>
    <w:rsid w:val="009844E2"/>
    <w:rsid w:val="0099204E"/>
    <w:rsid w:val="00993215"/>
    <w:rsid w:val="00993998"/>
    <w:rsid w:val="00994111"/>
    <w:rsid w:val="00996AD6"/>
    <w:rsid w:val="009A37C5"/>
    <w:rsid w:val="009A4BBB"/>
    <w:rsid w:val="009A6905"/>
    <w:rsid w:val="009A73A3"/>
    <w:rsid w:val="009A7DF6"/>
    <w:rsid w:val="009B18BB"/>
    <w:rsid w:val="009B2982"/>
    <w:rsid w:val="009B47A6"/>
    <w:rsid w:val="009C11A1"/>
    <w:rsid w:val="009C135A"/>
    <w:rsid w:val="009C19B4"/>
    <w:rsid w:val="009D2F3A"/>
    <w:rsid w:val="009D3226"/>
    <w:rsid w:val="009D4510"/>
    <w:rsid w:val="009D5752"/>
    <w:rsid w:val="009E496F"/>
    <w:rsid w:val="009E5527"/>
    <w:rsid w:val="009F0BCC"/>
    <w:rsid w:val="009F4356"/>
    <w:rsid w:val="00A02F56"/>
    <w:rsid w:val="00A126CB"/>
    <w:rsid w:val="00A15355"/>
    <w:rsid w:val="00A236DB"/>
    <w:rsid w:val="00A3049B"/>
    <w:rsid w:val="00A37461"/>
    <w:rsid w:val="00A40833"/>
    <w:rsid w:val="00A41193"/>
    <w:rsid w:val="00A41A81"/>
    <w:rsid w:val="00A43C67"/>
    <w:rsid w:val="00A4625A"/>
    <w:rsid w:val="00A46D75"/>
    <w:rsid w:val="00A54304"/>
    <w:rsid w:val="00A5516A"/>
    <w:rsid w:val="00A553D0"/>
    <w:rsid w:val="00A55FA5"/>
    <w:rsid w:val="00A564C0"/>
    <w:rsid w:val="00A56A79"/>
    <w:rsid w:val="00A57069"/>
    <w:rsid w:val="00A57481"/>
    <w:rsid w:val="00A62D4B"/>
    <w:rsid w:val="00A64EA1"/>
    <w:rsid w:val="00A6606E"/>
    <w:rsid w:val="00A70AD2"/>
    <w:rsid w:val="00A71462"/>
    <w:rsid w:val="00A80787"/>
    <w:rsid w:val="00A8222F"/>
    <w:rsid w:val="00A84C76"/>
    <w:rsid w:val="00A86718"/>
    <w:rsid w:val="00A868C8"/>
    <w:rsid w:val="00A93FC2"/>
    <w:rsid w:val="00A94E49"/>
    <w:rsid w:val="00AA3D22"/>
    <w:rsid w:val="00AA5670"/>
    <w:rsid w:val="00AB1598"/>
    <w:rsid w:val="00AB36E5"/>
    <w:rsid w:val="00AB4531"/>
    <w:rsid w:val="00AB5599"/>
    <w:rsid w:val="00AC0720"/>
    <w:rsid w:val="00AC1738"/>
    <w:rsid w:val="00AC3A8C"/>
    <w:rsid w:val="00AC44B0"/>
    <w:rsid w:val="00AC4DEB"/>
    <w:rsid w:val="00AE4AF3"/>
    <w:rsid w:val="00AE54B0"/>
    <w:rsid w:val="00AE6EA7"/>
    <w:rsid w:val="00AE6FCB"/>
    <w:rsid w:val="00AF13B8"/>
    <w:rsid w:val="00AF2A4B"/>
    <w:rsid w:val="00B019A9"/>
    <w:rsid w:val="00B06C73"/>
    <w:rsid w:val="00B06EEF"/>
    <w:rsid w:val="00B1306A"/>
    <w:rsid w:val="00B13826"/>
    <w:rsid w:val="00B14529"/>
    <w:rsid w:val="00B15099"/>
    <w:rsid w:val="00B1589D"/>
    <w:rsid w:val="00B2009E"/>
    <w:rsid w:val="00B20592"/>
    <w:rsid w:val="00B22639"/>
    <w:rsid w:val="00B307B9"/>
    <w:rsid w:val="00B34515"/>
    <w:rsid w:val="00B371FC"/>
    <w:rsid w:val="00B52B10"/>
    <w:rsid w:val="00B55AE4"/>
    <w:rsid w:val="00B5687B"/>
    <w:rsid w:val="00B61BD4"/>
    <w:rsid w:val="00B61D5C"/>
    <w:rsid w:val="00B7133D"/>
    <w:rsid w:val="00B713D2"/>
    <w:rsid w:val="00B724FF"/>
    <w:rsid w:val="00B73FC8"/>
    <w:rsid w:val="00B800CB"/>
    <w:rsid w:val="00B80F64"/>
    <w:rsid w:val="00B82324"/>
    <w:rsid w:val="00B864A5"/>
    <w:rsid w:val="00B87584"/>
    <w:rsid w:val="00B94DD0"/>
    <w:rsid w:val="00B95209"/>
    <w:rsid w:val="00B95865"/>
    <w:rsid w:val="00B9670E"/>
    <w:rsid w:val="00B97D88"/>
    <w:rsid w:val="00BA3AE9"/>
    <w:rsid w:val="00BA4DD4"/>
    <w:rsid w:val="00BA5368"/>
    <w:rsid w:val="00BC416B"/>
    <w:rsid w:val="00BC46C3"/>
    <w:rsid w:val="00BC60D3"/>
    <w:rsid w:val="00BD0BFA"/>
    <w:rsid w:val="00BD2F51"/>
    <w:rsid w:val="00BD4533"/>
    <w:rsid w:val="00BD49B6"/>
    <w:rsid w:val="00BD4AC2"/>
    <w:rsid w:val="00BD5801"/>
    <w:rsid w:val="00BE02B7"/>
    <w:rsid w:val="00BE171E"/>
    <w:rsid w:val="00BF0718"/>
    <w:rsid w:val="00BF5301"/>
    <w:rsid w:val="00BF618E"/>
    <w:rsid w:val="00BF6614"/>
    <w:rsid w:val="00BF759D"/>
    <w:rsid w:val="00BF787D"/>
    <w:rsid w:val="00C013AF"/>
    <w:rsid w:val="00C02959"/>
    <w:rsid w:val="00C16425"/>
    <w:rsid w:val="00C17BB1"/>
    <w:rsid w:val="00C22771"/>
    <w:rsid w:val="00C22F1C"/>
    <w:rsid w:val="00C2526C"/>
    <w:rsid w:val="00C27CDA"/>
    <w:rsid w:val="00C34EB7"/>
    <w:rsid w:val="00C35507"/>
    <w:rsid w:val="00C40ED7"/>
    <w:rsid w:val="00C41B47"/>
    <w:rsid w:val="00C421CB"/>
    <w:rsid w:val="00C4784D"/>
    <w:rsid w:val="00C5641B"/>
    <w:rsid w:val="00C5702B"/>
    <w:rsid w:val="00C60A34"/>
    <w:rsid w:val="00C646FF"/>
    <w:rsid w:val="00C65A0E"/>
    <w:rsid w:val="00C73E2A"/>
    <w:rsid w:val="00C74656"/>
    <w:rsid w:val="00C913B1"/>
    <w:rsid w:val="00C94A91"/>
    <w:rsid w:val="00CA1A48"/>
    <w:rsid w:val="00CA1DA0"/>
    <w:rsid w:val="00CA3687"/>
    <w:rsid w:val="00CB25B4"/>
    <w:rsid w:val="00CB7F96"/>
    <w:rsid w:val="00CC055D"/>
    <w:rsid w:val="00CC2012"/>
    <w:rsid w:val="00CC5268"/>
    <w:rsid w:val="00CC65A8"/>
    <w:rsid w:val="00CC7620"/>
    <w:rsid w:val="00CC7BA6"/>
    <w:rsid w:val="00CD04C3"/>
    <w:rsid w:val="00CD4106"/>
    <w:rsid w:val="00CD7695"/>
    <w:rsid w:val="00CE259D"/>
    <w:rsid w:val="00CE5050"/>
    <w:rsid w:val="00CE686F"/>
    <w:rsid w:val="00CF2637"/>
    <w:rsid w:val="00CF337C"/>
    <w:rsid w:val="00CF4305"/>
    <w:rsid w:val="00CF69C5"/>
    <w:rsid w:val="00CF760B"/>
    <w:rsid w:val="00D04CB3"/>
    <w:rsid w:val="00D1046D"/>
    <w:rsid w:val="00D10E3E"/>
    <w:rsid w:val="00D12002"/>
    <w:rsid w:val="00D1642A"/>
    <w:rsid w:val="00D24DC0"/>
    <w:rsid w:val="00D31868"/>
    <w:rsid w:val="00D42B8A"/>
    <w:rsid w:val="00D454E3"/>
    <w:rsid w:val="00D45B22"/>
    <w:rsid w:val="00D45F45"/>
    <w:rsid w:val="00D46334"/>
    <w:rsid w:val="00D470A0"/>
    <w:rsid w:val="00D55C56"/>
    <w:rsid w:val="00D627E9"/>
    <w:rsid w:val="00D663F9"/>
    <w:rsid w:val="00D66E94"/>
    <w:rsid w:val="00D67D01"/>
    <w:rsid w:val="00D7151C"/>
    <w:rsid w:val="00D7349C"/>
    <w:rsid w:val="00D73856"/>
    <w:rsid w:val="00D80515"/>
    <w:rsid w:val="00D8624C"/>
    <w:rsid w:val="00D866CB"/>
    <w:rsid w:val="00D879AF"/>
    <w:rsid w:val="00D929DC"/>
    <w:rsid w:val="00D96592"/>
    <w:rsid w:val="00D9692C"/>
    <w:rsid w:val="00DA21C5"/>
    <w:rsid w:val="00DA3F04"/>
    <w:rsid w:val="00DA576C"/>
    <w:rsid w:val="00DA6A12"/>
    <w:rsid w:val="00DA7BC1"/>
    <w:rsid w:val="00DB505B"/>
    <w:rsid w:val="00DB5D3F"/>
    <w:rsid w:val="00DB6F8E"/>
    <w:rsid w:val="00DC006D"/>
    <w:rsid w:val="00DC03CE"/>
    <w:rsid w:val="00DC29DF"/>
    <w:rsid w:val="00DC2AAE"/>
    <w:rsid w:val="00DC3485"/>
    <w:rsid w:val="00DC66AE"/>
    <w:rsid w:val="00DC7FF7"/>
    <w:rsid w:val="00DD069E"/>
    <w:rsid w:val="00DD45E8"/>
    <w:rsid w:val="00DD54A8"/>
    <w:rsid w:val="00DD7690"/>
    <w:rsid w:val="00DE45BD"/>
    <w:rsid w:val="00DF2A41"/>
    <w:rsid w:val="00DF3252"/>
    <w:rsid w:val="00DF5969"/>
    <w:rsid w:val="00DF657F"/>
    <w:rsid w:val="00DF7739"/>
    <w:rsid w:val="00E10105"/>
    <w:rsid w:val="00E10EDC"/>
    <w:rsid w:val="00E11E02"/>
    <w:rsid w:val="00E17289"/>
    <w:rsid w:val="00E21E7A"/>
    <w:rsid w:val="00E24E47"/>
    <w:rsid w:val="00E25452"/>
    <w:rsid w:val="00E26399"/>
    <w:rsid w:val="00E30373"/>
    <w:rsid w:val="00E30C90"/>
    <w:rsid w:val="00E35B01"/>
    <w:rsid w:val="00E36102"/>
    <w:rsid w:val="00E448A9"/>
    <w:rsid w:val="00E526A2"/>
    <w:rsid w:val="00E55D24"/>
    <w:rsid w:val="00E56CB0"/>
    <w:rsid w:val="00E57208"/>
    <w:rsid w:val="00E57464"/>
    <w:rsid w:val="00E57789"/>
    <w:rsid w:val="00E60BCC"/>
    <w:rsid w:val="00E63962"/>
    <w:rsid w:val="00E645E7"/>
    <w:rsid w:val="00E67DA5"/>
    <w:rsid w:val="00E70C59"/>
    <w:rsid w:val="00E72A10"/>
    <w:rsid w:val="00E73097"/>
    <w:rsid w:val="00E741C6"/>
    <w:rsid w:val="00E84137"/>
    <w:rsid w:val="00E8566B"/>
    <w:rsid w:val="00E862D7"/>
    <w:rsid w:val="00E86685"/>
    <w:rsid w:val="00E873AE"/>
    <w:rsid w:val="00E938FF"/>
    <w:rsid w:val="00E964A2"/>
    <w:rsid w:val="00EA0126"/>
    <w:rsid w:val="00EA291D"/>
    <w:rsid w:val="00EA5584"/>
    <w:rsid w:val="00EA5AA3"/>
    <w:rsid w:val="00EB0D8C"/>
    <w:rsid w:val="00EB2DA2"/>
    <w:rsid w:val="00EB4008"/>
    <w:rsid w:val="00EB778E"/>
    <w:rsid w:val="00EC0ABB"/>
    <w:rsid w:val="00EC0E36"/>
    <w:rsid w:val="00EC1309"/>
    <w:rsid w:val="00ED0467"/>
    <w:rsid w:val="00ED0503"/>
    <w:rsid w:val="00ED1A0C"/>
    <w:rsid w:val="00ED6766"/>
    <w:rsid w:val="00ED68A0"/>
    <w:rsid w:val="00ED6A71"/>
    <w:rsid w:val="00EE0249"/>
    <w:rsid w:val="00EE5BA0"/>
    <w:rsid w:val="00EE7A0D"/>
    <w:rsid w:val="00EE7E1F"/>
    <w:rsid w:val="00EF1117"/>
    <w:rsid w:val="00EF5178"/>
    <w:rsid w:val="00EF5B50"/>
    <w:rsid w:val="00EF5CC7"/>
    <w:rsid w:val="00EF5FDD"/>
    <w:rsid w:val="00EF6045"/>
    <w:rsid w:val="00EF620A"/>
    <w:rsid w:val="00EF633C"/>
    <w:rsid w:val="00EF7EB2"/>
    <w:rsid w:val="00F030E2"/>
    <w:rsid w:val="00F04655"/>
    <w:rsid w:val="00F05056"/>
    <w:rsid w:val="00F05889"/>
    <w:rsid w:val="00F05FC5"/>
    <w:rsid w:val="00F07478"/>
    <w:rsid w:val="00F07996"/>
    <w:rsid w:val="00F106F9"/>
    <w:rsid w:val="00F10841"/>
    <w:rsid w:val="00F11B9B"/>
    <w:rsid w:val="00F12990"/>
    <w:rsid w:val="00F13662"/>
    <w:rsid w:val="00F13B52"/>
    <w:rsid w:val="00F15D17"/>
    <w:rsid w:val="00F16D06"/>
    <w:rsid w:val="00F17D82"/>
    <w:rsid w:val="00F2164F"/>
    <w:rsid w:val="00F22EF4"/>
    <w:rsid w:val="00F23376"/>
    <w:rsid w:val="00F23C96"/>
    <w:rsid w:val="00F24E2B"/>
    <w:rsid w:val="00F30929"/>
    <w:rsid w:val="00F33BA5"/>
    <w:rsid w:val="00F341E2"/>
    <w:rsid w:val="00F36B4E"/>
    <w:rsid w:val="00F37C7F"/>
    <w:rsid w:val="00F42424"/>
    <w:rsid w:val="00F43EB6"/>
    <w:rsid w:val="00F44E5E"/>
    <w:rsid w:val="00F46076"/>
    <w:rsid w:val="00F46AF5"/>
    <w:rsid w:val="00F516D8"/>
    <w:rsid w:val="00F5547B"/>
    <w:rsid w:val="00F55DE0"/>
    <w:rsid w:val="00F57780"/>
    <w:rsid w:val="00F6790E"/>
    <w:rsid w:val="00F70826"/>
    <w:rsid w:val="00F727D9"/>
    <w:rsid w:val="00F75994"/>
    <w:rsid w:val="00F823C0"/>
    <w:rsid w:val="00F824F8"/>
    <w:rsid w:val="00F866DA"/>
    <w:rsid w:val="00F90053"/>
    <w:rsid w:val="00F90BB2"/>
    <w:rsid w:val="00F915AF"/>
    <w:rsid w:val="00F91C12"/>
    <w:rsid w:val="00F937E7"/>
    <w:rsid w:val="00F93D4D"/>
    <w:rsid w:val="00FA116B"/>
    <w:rsid w:val="00FA5C7B"/>
    <w:rsid w:val="00FA6805"/>
    <w:rsid w:val="00FB0AC3"/>
    <w:rsid w:val="00FC1329"/>
    <w:rsid w:val="00FC144F"/>
    <w:rsid w:val="00FC6299"/>
    <w:rsid w:val="00FD0ED3"/>
    <w:rsid w:val="00FD387F"/>
    <w:rsid w:val="00FE2593"/>
    <w:rsid w:val="00FE25AE"/>
    <w:rsid w:val="00FF25F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150B82D5-B5A8-1344-A98B-E689F6CD5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character" w:styleId="PageNumber">
    <w:name w:val="page number"/>
    <w:basedOn w:val="DefaultParagraphFont"/>
    <w:unhideWhenUsed/>
    <w:rsid w:val="00091044"/>
  </w:style>
  <w:style w:type="table" w:styleId="TableGrid">
    <w:name w:val="Table Grid"/>
    <w:basedOn w:val="TableNormal"/>
    <w:uiPriority w:val="59"/>
    <w:rsid w:val="000910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Bullet,L"/>
    <w:basedOn w:val="Normal"/>
    <w:link w:val="ListParagraphChar"/>
    <w:uiPriority w:val="34"/>
    <w:qFormat/>
    <w:rsid w:val="00C60A34"/>
    <w:pPr>
      <w:spacing w:line="240" w:lineRule="auto"/>
      <w:ind w:left="720"/>
      <w:contextualSpacing/>
    </w:pPr>
    <w:rPr>
      <w:rFonts w:asciiTheme="minorHAnsi" w:hAnsiTheme="minorHAnsi"/>
      <w:color w:val="auto"/>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C60A34"/>
  </w:style>
  <w:style w:type="character" w:styleId="PlaceholderText">
    <w:name w:val="Placeholder Text"/>
    <w:basedOn w:val="DefaultParagraphFont"/>
    <w:uiPriority w:val="99"/>
    <w:semiHidden/>
    <w:rsid w:val="008961CA"/>
    <w:rPr>
      <w:color w:val="808080"/>
    </w:rPr>
  </w:style>
  <w:style w:type="character" w:customStyle="1" w:styleId="apple-converted-space">
    <w:name w:val="apple-converted-space"/>
    <w:basedOn w:val="DefaultParagraphFont"/>
    <w:rsid w:val="00445764"/>
  </w:style>
  <w:style w:type="paragraph" w:styleId="BalloonText">
    <w:name w:val="Balloon Text"/>
    <w:basedOn w:val="Normal"/>
    <w:link w:val="BalloonTextChar"/>
    <w:uiPriority w:val="99"/>
    <w:semiHidden/>
    <w:unhideWhenUsed/>
    <w:rsid w:val="00246406"/>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46406"/>
    <w:rPr>
      <w:rFonts w:ascii="Times New Roman" w:hAnsi="Times New Roman" w:cs="Times New Roman"/>
      <w:color w:val="27344C"/>
      <w:sz w:val="18"/>
      <w:szCs w:val="18"/>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
    <w:basedOn w:val="Normal"/>
    <w:link w:val="FootnoteTextChar"/>
    <w:unhideWhenUsed/>
    <w:rsid w:val="005E648B"/>
    <w:pPr>
      <w:spacing w:line="240" w:lineRule="auto"/>
    </w:pPr>
    <w:rPr>
      <w:sz w:val="20"/>
      <w:szCs w:val="20"/>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uiPriority w:val="99"/>
    <w:rsid w:val="005E648B"/>
    <w:rPr>
      <w:rFonts w:ascii="Arial" w:hAnsi="Arial"/>
      <w:color w:val="27344C"/>
      <w:sz w:val="20"/>
      <w:szCs w:val="20"/>
    </w:rPr>
  </w:style>
  <w:style w:type="character" w:styleId="FootnoteReference">
    <w:name w:val="footnote reference"/>
    <w:basedOn w:val="DefaultParagraphFont"/>
    <w:uiPriority w:val="99"/>
    <w:semiHidden/>
    <w:unhideWhenUsed/>
    <w:rsid w:val="005E648B"/>
    <w:rPr>
      <w:vertAlign w:val="superscript"/>
    </w:rPr>
  </w:style>
  <w:style w:type="character" w:styleId="CommentReference">
    <w:name w:val="annotation reference"/>
    <w:basedOn w:val="DefaultParagraphFont"/>
    <w:uiPriority w:val="99"/>
    <w:semiHidden/>
    <w:unhideWhenUsed/>
    <w:rsid w:val="00F516D8"/>
    <w:rPr>
      <w:sz w:val="16"/>
      <w:szCs w:val="16"/>
    </w:rPr>
  </w:style>
  <w:style w:type="paragraph" w:styleId="CommentText">
    <w:name w:val="annotation text"/>
    <w:basedOn w:val="Normal"/>
    <w:link w:val="CommentTextChar"/>
    <w:uiPriority w:val="99"/>
    <w:unhideWhenUsed/>
    <w:rsid w:val="00F516D8"/>
    <w:pPr>
      <w:spacing w:line="240" w:lineRule="auto"/>
    </w:pPr>
    <w:rPr>
      <w:sz w:val="20"/>
      <w:szCs w:val="20"/>
    </w:rPr>
  </w:style>
  <w:style w:type="character" w:customStyle="1" w:styleId="CommentTextChar">
    <w:name w:val="Comment Text Char"/>
    <w:basedOn w:val="DefaultParagraphFont"/>
    <w:link w:val="CommentText"/>
    <w:uiPriority w:val="99"/>
    <w:rsid w:val="00F516D8"/>
    <w:rPr>
      <w:rFonts w:ascii="Arial" w:hAnsi="Arial"/>
      <w:color w:val="27344C"/>
      <w:sz w:val="20"/>
      <w:szCs w:val="20"/>
    </w:rPr>
  </w:style>
  <w:style w:type="paragraph" w:styleId="CommentSubject">
    <w:name w:val="annotation subject"/>
    <w:basedOn w:val="CommentText"/>
    <w:next w:val="CommentText"/>
    <w:link w:val="CommentSubjectChar"/>
    <w:uiPriority w:val="99"/>
    <w:semiHidden/>
    <w:unhideWhenUsed/>
    <w:rsid w:val="00F516D8"/>
    <w:rPr>
      <w:b/>
      <w:bCs/>
    </w:rPr>
  </w:style>
  <w:style w:type="character" w:customStyle="1" w:styleId="CommentSubjectChar">
    <w:name w:val="Comment Subject Char"/>
    <w:basedOn w:val="CommentTextChar"/>
    <w:link w:val="CommentSubject"/>
    <w:uiPriority w:val="99"/>
    <w:semiHidden/>
    <w:rsid w:val="00F516D8"/>
    <w:rPr>
      <w:rFonts w:ascii="Arial" w:hAnsi="Arial"/>
      <w:b/>
      <w:bCs/>
      <w:color w:val="27344C"/>
      <w:sz w:val="20"/>
      <w:szCs w:val="20"/>
    </w:rPr>
  </w:style>
  <w:style w:type="paragraph" w:styleId="Revision">
    <w:name w:val="Revision"/>
    <w:hidden/>
    <w:uiPriority w:val="99"/>
    <w:semiHidden/>
    <w:rsid w:val="00073760"/>
    <w:rPr>
      <w:rFonts w:ascii="Arial" w:hAnsi="Arial"/>
      <w:color w:val="27344C"/>
    </w:rPr>
  </w:style>
  <w:style w:type="paragraph" w:customStyle="1" w:styleId="Attbox">
    <w:name w:val="Att_box"/>
    <w:basedOn w:val="Normal"/>
    <w:qFormat/>
    <w:rsid w:val="0092054F"/>
    <w:pPr>
      <w:shd w:val="clear" w:color="auto" w:fill="D9D9D9" w:themeFill="background1" w:themeFillShade="D9"/>
      <w:spacing w:before="120" w:after="120" w:line="240" w:lineRule="auto"/>
      <w:ind w:left="1440"/>
      <w:jc w:val="both"/>
    </w:pPr>
    <w:rPr>
      <w:rFonts w:ascii="Montserrat" w:hAnsi="Montserrat" w:cs="Arial"/>
      <w:bCs/>
      <w:sz w:val="22"/>
      <w:szCs w:val="22"/>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692780">
      <w:bodyDiv w:val="1"/>
      <w:marLeft w:val="0"/>
      <w:marRight w:val="0"/>
      <w:marTop w:val="0"/>
      <w:marBottom w:val="0"/>
      <w:divBdr>
        <w:top w:val="none" w:sz="0" w:space="0" w:color="auto"/>
        <w:left w:val="none" w:sz="0" w:space="0" w:color="auto"/>
        <w:bottom w:val="none" w:sz="0" w:space="0" w:color="auto"/>
        <w:right w:val="none" w:sz="0" w:space="0" w:color="auto"/>
      </w:divBdr>
    </w:div>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1052847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813FC5-AD6A-DD42-9EA3-A6B2A7DE86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19</Pages>
  <Words>3430</Words>
  <Characters>19554</Characters>
  <Application>Microsoft Office Word</Application>
  <DocSecurity>0</DocSecurity>
  <Lines>162</Lines>
  <Paragraphs>45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22939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Gabriel-Ionel Costache</cp:lastModifiedBy>
  <cp:revision>3</cp:revision>
  <cp:lastPrinted>2023-05-16T12:35:00Z</cp:lastPrinted>
  <dcterms:created xsi:type="dcterms:W3CDTF">2025-04-28T10:30:00Z</dcterms:created>
  <dcterms:modified xsi:type="dcterms:W3CDTF">2025-11-17T07:39:00Z</dcterms:modified>
</cp:coreProperties>
</file>